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ECA7" w14:textId="5E7D07FD" w:rsidR="00AB3BCF" w:rsidRPr="003543CA" w:rsidRDefault="001E5A5C" w:rsidP="00F73059">
      <w:pPr>
        <w:ind w:left="2160" w:firstLine="720"/>
        <w:rPr>
          <w:b/>
          <w:bCs/>
          <w:sz w:val="28"/>
          <w:szCs w:val="28"/>
        </w:rPr>
      </w:pPr>
      <w:r w:rsidRPr="003543C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4BA678" wp14:editId="1CC209BC">
            <wp:simplePos x="0" y="0"/>
            <wp:positionH relativeFrom="margin">
              <wp:posOffset>6753225</wp:posOffset>
            </wp:positionH>
            <wp:positionV relativeFrom="paragraph">
              <wp:posOffset>-313690</wp:posOffset>
            </wp:positionV>
            <wp:extent cx="689326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C0A" wp14:editId="61C3338E">
                <wp:simplePos x="0" y="0"/>
                <wp:positionH relativeFrom="margin">
                  <wp:posOffset>7381874</wp:posOffset>
                </wp:positionH>
                <wp:positionV relativeFrom="paragraph">
                  <wp:posOffset>-276226</wp:posOffset>
                </wp:positionV>
                <wp:extent cx="26765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C292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3ADA4ECE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5pt;margin-top:-21.75pt;width:21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" filled="f" stroked="f">
                <v:textbox>
                  <w:txbxContent>
                    <w:p w14:paraId="78E9C292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>Keyworth Primary and Nursery School</w:t>
                      </w:r>
                    </w:p>
                    <w:p w14:paraId="3ADA4ECE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</w:pPr>
                      <w:r w:rsidRPr="001E5A5C"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  <w:t>unlocking every child’s potential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76" w:rsidRPr="003543CA">
        <w:rPr>
          <w:b/>
          <w:bCs/>
          <w:sz w:val="28"/>
          <w:szCs w:val="28"/>
        </w:rPr>
        <w:t>Home Learning Ma</w:t>
      </w:r>
      <w:r w:rsidR="00F73059">
        <w:rPr>
          <w:b/>
          <w:bCs/>
          <w:sz w:val="28"/>
          <w:szCs w:val="28"/>
        </w:rPr>
        <w:t>t</w:t>
      </w:r>
      <w:r w:rsidR="00634B76" w:rsidRPr="003543CA">
        <w:rPr>
          <w:b/>
          <w:bCs/>
          <w:sz w:val="28"/>
          <w:szCs w:val="28"/>
        </w:rPr>
        <w:t xml:space="preserve"> – Year </w:t>
      </w:r>
      <w:r w:rsidR="009D4CFF">
        <w:rPr>
          <w:b/>
          <w:bCs/>
          <w:sz w:val="28"/>
          <w:szCs w:val="28"/>
        </w:rPr>
        <w:t>One</w:t>
      </w:r>
      <w:r w:rsidR="00634B76" w:rsidRPr="003543CA">
        <w:rPr>
          <w:b/>
          <w:bCs/>
          <w:sz w:val="28"/>
          <w:szCs w:val="28"/>
        </w:rPr>
        <w:t xml:space="preserve"> – Week Beginning</w:t>
      </w:r>
      <w:r w:rsidRPr="003543CA">
        <w:rPr>
          <w:b/>
          <w:bCs/>
          <w:sz w:val="28"/>
          <w:szCs w:val="28"/>
        </w:rPr>
        <w:t xml:space="preserve"> </w:t>
      </w:r>
      <w:r w:rsidR="007661FB">
        <w:rPr>
          <w:b/>
          <w:bCs/>
          <w:sz w:val="28"/>
          <w:szCs w:val="28"/>
        </w:rPr>
        <w:t>0</w:t>
      </w:r>
      <w:r w:rsidR="007B03AB">
        <w:rPr>
          <w:b/>
          <w:bCs/>
          <w:sz w:val="28"/>
          <w:szCs w:val="28"/>
        </w:rPr>
        <w:t>4</w:t>
      </w:r>
      <w:r w:rsidR="007661FB">
        <w:rPr>
          <w:b/>
          <w:bCs/>
          <w:sz w:val="28"/>
          <w:szCs w:val="28"/>
        </w:rPr>
        <w:t>/</w:t>
      </w:r>
      <w:r w:rsidR="007B03AB">
        <w:rPr>
          <w:b/>
          <w:bCs/>
          <w:sz w:val="28"/>
          <w:szCs w:val="28"/>
        </w:rPr>
        <w:t>0</w:t>
      </w:r>
      <w:r w:rsidR="007661FB">
        <w:rPr>
          <w:b/>
          <w:bCs/>
          <w:sz w:val="28"/>
          <w:szCs w:val="28"/>
        </w:rPr>
        <w:t>1/202</w:t>
      </w:r>
      <w:r w:rsidR="007B03AB">
        <w:rPr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horzAnchor="margin" w:tblpY="112"/>
        <w:tblW w:w="15390" w:type="dxa"/>
        <w:tblLayout w:type="fixed"/>
        <w:tblLook w:val="04A0" w:firstRow="1" w:lastRow="0" w:firstColumn="1" w:lastColumn="0" w:noHBand="0" w:noVBand="1"/>
      </w:tblPr>
      <w:tblGrid>
        <w:gridCol w:w="1343"/>
        <w:gridCol w:w="2790"/>
        <w:gridCol w:w="18"/>
        <w:gridCol w:w="2779"/>
        <w:gridCol w:w="30"/>
        <w:gridCol w:w="2811"/>
        <w:gridCol w:w="2809"/>
        <w:gridCol w:w="38"/>
        <w:gridCol w:w="2772"/>
      </w:tblGrid>
      <w:tr w:rsidR="00285062" w14:paraId="23EA6150" w14:textId="77777777" w:rsidTr="00E9732F">
        <w:trPr>
          <w:trHeight w:val="558"/>
        </w:trPr>
        <w:tc>
          <w:tcPr>
            <w:tcW w:w="1343" w:type="dxa"/>
          </w:tcPr>
          <w:p w14:paraId="686FD666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D05B53F" w14:textId="3CB4355C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797" w:type="dxa"/>
            <w:gridSpan w:val="2"/>
          </w:tcPr>
          <w:p w14:paraId="2F06FA6B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41" w:type="dxa"/>
            <w:gridSpan w:val="2"/>
          </w:tcPr>
          <w:p w14:paraId="39C1AE1E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47" w:type="dxa"/>
            <w:gridSpan w:val="2"/>
          </w:tcPr>
          <w:p w14:paraId="5641872B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772" w:type="dxa"/>
          </w:tcPr>
          <w:p w14:paraId="2AEB6765" w14:textId="77777777" w:rsidR="00F73059" w:rsidRDefault="00F73059" w:rsidP="00F73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CB074C" w14:paraId="1A7060B2" w14:textId="77777777" w:rsidTr="00456C26">
        <w:trPr>
          <w:trHeight w:val="365"/>
        </w:trPr>
        <w:tc>
          <w:tcPr>
            <w:tcW w:w="15390" w:type="dxa"/>
            <w:gridSpan w:val="9"/>
          </w:tcPr>
          <w:p w14:paraId="3D3E4F2E" w14:textId="0BCE3109" w:rsidR="00CB074C" w:rsidRPr="00CF6F48" w:rsidRDefault="00CB074C" w:rsidP="00CB07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Check </w:t>
            </w:r>
            <w:proofErr w:type="spellStart"/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>SeeSaw</w:t>
            </w:r>
            <w:proofErr w:type="spellEnd"/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for today’s activity!</w:t>
            </w:r>
          </w:p>
        </w:tc>
      </w:tr>
      <w:tr w:rsidR="00285062" w14:paraId="28F33810" w14:textId="77777777" w:rsidTr="00E9732F">
        <w:trPr>
          <w:trHeight w:val="1116"/>
        </w:trPr>
        <w:tc>
          <w:tcPr>
            <w:tcW w:w="1343" w:type="dxa"/>
          </w:tcPr>
          <w:p w14:paraId="4609E998" w14:textId="54C93A34" w:rsidR="00F73059" w:rsidRDefault="009D4CFF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Phonics</w:t>
            </w:r>
          </w:p>
        </w:tc>
        <w:tc>
          <w:tcPr>
            <w:tcW w:w="2808" w:type="dxa"/>
            <w:gridSpan w:val="2"/>
          </w:tcPr>
          <w:p w14:paraId="05533EB8" w14:textId="03E5165A" w:rsidR="00F73059" w:rsidRPr="00CB074C" w:rsidRDefault="00F73059" w:rsidP="00F73059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9" w:type="dxa"/>
            <w:gridSpan w:val="2"/>
          </w:tcPr>
          <w:p w14:paraId="521DE5DF" w14:textId="60C951E9" w:rsidR="00285062" w:rsidRPr="00456C26" w:rsidRDefault="00285062" w:rsidP="0028506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56C26">
              <w:rPr>
                <w:rFonts w:ascii="Comic Sans MS" w:hAnsi="Comic Sans MS"/>
                <w:b/>
                <w:bCs/>
                <w:sz w:val="20"/>
                <w:szCs w:val="20"/>
              </w:rPr>
              <w:t>15 minutes reading</w:t>
            </w:r>
          </w:p>
          <w:p w14:paraId="6599CBCB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582C185D" w14:textId="2152E7F1" w:rsidR="00F73059" w:rsidRPr="00CF6F48" w:rsidRDefault="009D4CFF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Fast phonics on Reading Eggs</w:t>
            </w:r>
          </w:p>
        </w:tc>
        <w:tc>
          <w:tcPr>
            <w:tcW w:w="2809" w:type="dxa"/>
          </w:tcPr>
          <w:p w14:paraId="2EAF9E06" w14:textId="38668714" w:rsidR="00F73059" w:rsidRPr="00456C26" w:rsidRDefault="00456C26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56C26">
              <w:rPr>
                <w:rFonts w:ascii="Comic Sans MS" w:hAnsi="Comic Sans MS"/>
                <w:b/>
                <w:bCs/>
                <w:sz w:val="20"/>
                <w:szCs w:val="20"/>
              </w:rPr>
              <w:t>Practice your spellings ready for the quiz tomorrow</w:t>
            </w:r>
          </w:p>
        </w:tc>
        <w:tc>
          <w:tcPr>
            <w:tcW w:w="2810" w:type="dxa"/>
            <w:gridSpan w:val="2"/>
          </w:tcPr>
          <w:p w14:paraId="5D17E51E" w14:textId="10DDAAAC" w:rsidR="00CB074C" w:rsidRDefault="009D4CFF" w:rsidP="00CB0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quiz on Seesaw</w:t>
            </w:r>
          </w:p>
          <w:p w14:paraId="224E17C9" w14:textId="0B66714C" w:rsidR="00CB074C" w:rsidRPr="00285062" w:rsidRDefault="00CB074C" w:rsidP="00F73059">
            <w:pPr>
              <w:rPr>
                <w:rFonts w:ascii="Comic Sans MS" w:hAnsi="Comic Sans MS"/>
                <w:sz w:val="18"/>
                <w:szCs w:val="18"/>
              </w:rPr>
            </w:pPr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Upload </w:t>
            </w:r>
            <w:r w:rsidR="009D4CFF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results</w:t>
            </w:r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 xml:space="preserve"> to </w:t>
            </w:r>
            <w:proofErr w:type="spellStart"/>
            <w:r w:rsidRPr="00CB074C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u w:val="single"/>
              </w:rPr>
              <w:t>SeeSaw</w:t>
            </w:r>
            <w:proofErr w:type="spellEnd"/>
          </w:p>
        </w:tc>
      </w:tr>
      <w:tr w:rsidR="00E9732F" w14:paraId="6A5BF81C" w14:textId="77777777" w:rsidTr="00E9732F">
        <w:trPr>
          <w:trHeight w:val="1531"/>
        </w:trPr>
        <w:tc>
          <w:tcPr>
            <w:tcW w:w="1343" w:type="dxa"/>
          </w:tcPr>
          <w:p w14:paraId="5D4EB6B5" w14:textId="1A3E8C40" w:rsidR="00E9732F" w:rsidRDefault="00E9732F" w:rsidP="00E973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808" w:type="dxa"/>
            <w:gridSpan w:val="2"/>
          </w:tcPr>
          <w:p w14:paraId="71A408CF" w14:textId="327275C5" w:rsidR="00E9732F" w:rsidRPr="00456C26" w:rsidRDefault="00E9732F" w:rsidP="00E973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14:paraId="2AF667D2" w14:textId="77777777" w:rsidR="00E9732F" w:rsidRDefault="00E9732F" w:rsidP="00E97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lesson 1 for ‘The Magic Paintbrush’ on the Oak National Academy.</w:t>
            </w:r>
          </w:p>
          <w:p w14:paraId="3CF2E9BB" w14:textId="49F9A6CD" w:rsidR="00E9732F" w:rsidRPr="00CF6F48" w:rsidRDefault="00E9732F" w:rsidP="00E973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hyperlink r:id="rId9" w:history="1"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To listen to and respond to a story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)</w:t>
              </w:r>
            </w:hyperlink>
          </w:p>
        </w:tc>
        <w:tc>
          <w:tcPr>
            <w:tcW w:w="2811" w:type="dxa"/>
          </w:tcPr>
          <w:p w14:paraId="0980D334" w14:textId="77777777" w:rsidR="00E9732F" w:rsidRDefault="00E9732F" w:rsidP="00E97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lesson 2 for ‘The Magic Paintbrush’ on the Oak National Academy.</w:t>
            </w:r>
          </w:p>
          <w:p w14:paraId="2E33255E" w14:textId="77777777" w:rsidR="00E9732F" w:rsidRPr="00456C26" w:rsidRDefault="00E9732F" w:rsidP="00E9732F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To tell a story from memory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)</w:t>
              </w:r>
            </w:hyperlink>
          </w:p>
          <w:p w14:paraId="4DFD8093" w14:textId="7B2D58D1" w:rsidR="00E9732F" w:rsidRPr="00456C26" w:rsidRDefault="00E9732F" w:rsidP="00E9732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809" w:type="dxa"/>
          </w:tcPr>
          <w:p w14:paraId="15B549AE" w14:textId="77777777" w:rsidR="00E9732F" w:rsidRDefault="00E9732F" w:rsidP="00E97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lesson 3 for ‘The Magic Paintbrush’ on the Oak National Academy.</w:t>
            </w:r>
          </w:p>
          <w:p w14:paraId="113A78D9" w14:textId="66D86682" w:rsidR="00E9732F" w:rsidRPr="00CF6F48" w:rsidRDefault="00E9732F" w:rsidP="00E973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hyperlink r:id="rId11" w:history="1"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To explore the main moods in the story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)</w:t>
              </w:r>
            </w:hyperlink>
          </w:p>
        </w:tc>
        <w:tc>
          <w:tcPr>
            <w:tcW w:w="2810" w:type="dxa"/>
            <w:gridSpan w:val="2"/>
          </w:tcPr>
          <w:p w14:paraId="6450FEEB" w14:textId="77777777" w:rsidR="00E9732F" w:rsidRDefault="00E9732F" w:rsidP="00E97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lesson 4 for ‘The Magic Paintbrush’ on the Oak National Academy.</w:t>
            </w:r>
          </w:p>
          <w:p w14:paraId="12505EA2" w14:textId="77777777" w:rsidR="00E9732F" w:rsidRPr="00456C26" w:rsidRDefault="00E9732F" w:rsidP="00E9732F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To use the past tense (ed)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8"/>
                  <w:szCs w:val="18"/>
                </w:rPr>
                <w:t>)</w:t>
              </w:r>
            </w:hyperlink>
          </w:p>
          <w:p w14:paraId="0B3AD076" w14:textId="304B177D" w:rsidR="00E9732F" w:rsidRPr="00456C26" w:rsidRDefault="00E9732F" w:rsidP="00E9732F">
            <w:pPr>
              <w:rPr>
                <w:rFonts w:ascii="Comic Sans MS" w:hAnsi="Comic Sans MS"/>
                <w:sz w:val="28"/>
                <w:szCs w:val="28"/>
              </w:rPr>
            </w:pPr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7661F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285062" w14:paraId="3EF168A0" w14:textId="77777777" w:rsidTr="00E9732F">
        <w:trPr>
          <w:trHeight w:val="1658"/>
        </w:trPr>
        <w:tc>
          <w:tcPr>
            <w:tcW w:w="1343" w:type="dxa"/>
          </w:tcPr>
          <w:p w14:paraId="1028FB23" w14:textId="61873760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808" w:type="dxa"/>
            <w:gridSpan w:val="2"/>
          </w:tcPr>
          <w:p w14:paraId="654A41AE" w14:textId="2FC41366" w:rsidR="00F73059" w:rsidRPr="00CF6F48" w:rsidRDefault="00F73059" w:rsidP="00E973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gridSpan w:val="2"/>
          </w:tcPr>
          <w:p w14:paraId="3A147A1C" w14:textId="77777777" w:rsidR="00456C26" w:rsidRDefault="00456C26" w:rsidP="00456C26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>
              <w:rPr>
                <w:rFonts w:ascii="Comic Sans MS" w:hAnsi="Comic Sans MS"/>
                <w:sz w:val="18"/>
                <w:szCs w:val="18"/>
              </w:rPr>
              <w:t>one lesson from the ‘Addition and Subtraction within 10’ unit on Oak National Academy</w:t>
            </w:r>
          </w:p>
          <w:p w14:paraId="3E9D6641" w14:textId="77777777" w:rsidR="00456C26" w:rsidRPr="00456C26" w:rsidRDefault="00456C26" w:rsidP="00456C26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hyperlink r:id="rId13" w:history="1"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Addition and subtraction within 10 - Oak National Academy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)</w:t>
              </w:r>
            </w:hyperlink>
          </w:p>
          <w:p w14:paraId="3E13C8D0" w14:textId="77777777" w:rsidR="00456C26" w:rsidRDefault="00456C26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2A9264" w14:textId="566A10CF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</w:t>
            </w:r>
            <w:proofErr w:type="spellStart"/>
            <w:r w:rsidRPr="00CF6F48">
              <w:rPr>
                <w:rFonts w:ascii="Comic Sans MS" w:hAnsi="Comic Sans MS"/>
                <w:sz w:val="18"/>
                <w:szCs w:val="18"/>
              </w:rPr>
              <w:t>Doodlemaths</w:t>
            </w:r>
            <w:proofErr w:type="spellEnd"/>
            <w:r w:rsidRPr="00CF6F48">
              <w:rPr>
                <w:rFonts w:ascii="Comic Sans MS" w:hAnsi="Comic Sans MS"/>
                <w:sz w:val="18"/>
                <w:szCs w:val="18"/>
              </w:rPr>
              <w:t xml:space="preserve"> stars </w:t>
            </w:r>
          </w:p>
          <w:p w14:paraId="6CC6A58C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37689C89" w14:textId="77777777" w:rsidR="00456C26" w:rsidRDefault="00456C26" w:rsidP="00456C26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>
              <w:rPr>
                <w:rFonts w:ascii="Comic Sans MS" w:hAnsi="Comic Sans MS"/>
                <w:sz w:val="18"/>
                <w:szCs w:val="18"/>
              </w:rPr>
              <w:t>one lesson from the ‘Addition and Subtraction within 10’ unit on Oak National Academy</w:t>
            </w:r>
          </w:p>
          <w:p w14:paraId="434A1434" w14:textId="77777777" w:rsidR="00456C26" w:rsidRPr="00456C26" w:rsidRDefault="00456C26" w:rsidP="00456C26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hyperlink r:id="rId14" w:history="1"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Addition and subtraction within 10 - Oak National Academy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)</w:t>
              </w:r>
            </w:hyperlink>
          </w:p>
          <w:p w14:paraId="1497A81E" w14:textId="77777777" w:rsidR="00456C26" w:rsidRDefault="00456C26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5C153B" w14:textId="180BB7D2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</w:t>
            </w:r>
            <w:proofErr w:type="spellStart"/>
            <w:r w:rsidRPr="00CF6F48">
              <w:rPr>
                <w:rFonts w:ascii="Comic Sans MS" w:hAnsi="Comic Sans MS"/>
                <w:sz w:val="18"/>
                <w:szCs w:val="18"/>
              </w:rPr>
              <w:t>Doodlemaths</w:t>
            </w:r>
            <w:proofErr w:type="spellEnd"/>
            <w:r w:rsidRPr="00CF6F48">
              <w:rPr>
                <w:rFonts w:ascii="Comic Sans MS" w:hAnsi="Comic Sans MS"/>
                <w:sz w:val="18"/>
                <w:szCs w:val="18"/>
              </w:rPr>
              <w:t xml:space="preserve"> stars </w:t>
            </w:r>
          </w:p>
          <w:p w14:paraId="1BC9D6EF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</w:tcPr>
          <w:p w14:paraId="0BF5DFF7" w14:textId="77777777" w:rsidR="00456C26" w:rsidRDefault="00456C26" w:rsidP="00456C26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>
              <w:rPr>
                <w:rFonts w:ascii="Comic Sans MS" w:hAnsi="Comic Sans MS"/>
                <w:sz w:val="18"/>
                <w:szCs w:val="18"/>
              </w:rPr>
              <w:t>one lesson from the ‘Addition and Subtraction within 10’ unit on Oak National Academy</w:t>
            </w:r>
          </w:p>
          <w:p w14:paraId="729DCEBC" w14:textId="77777777" w:rsidR="00456C26" w:rsidRPr="00456C26" w:rsidRDefault="00456C26" w:rsidP="00456C26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hyperlink r:id="rId15" w:history="1"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Addition and subtraction within 10 - Oak National Academy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)</w:t>
              </w:r>
            </w:hyperlink>
          </w:p>
          <w:p w14:paraId="7834A2CB" w14:textId="77777777" w:rsidR="00456C26" w:rsidRDefault="00456C26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002A09" w14:textId="19193C8D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</w:t>
            </w:r>
            <w:proofErr w:type="spellStart"/>
            <w:r w:rsidRPr="00CF6F48">
              <w:rPr>
                <w:rFonts w:ascii="Comic Sans MS" w:hAnsi="Comic Sans MS"/>
                <w:sz w:val="18"/>
                <w:szCs w:val="18"/>
              </w:rPr>
              <w:t>Doodlemaths</w:t>
            </w:r>
            <w:proofErr w:type="spellEnd"/>
            <w:r w:rsidRPr="00CF6F48">
              <w:rPr>
                <w:rFonts w:ascii="Comic Sans MS" w:hAnsi="Comic Sans MS"/>
                <w:sz w:val="18"/>
                <w:szCs w:val="18"/>
              </w:rPr>
              <w:t xml:space="preserve"> stars </w:t>
            </w:r>
          </w:p>
          <w:p w14:paraId="29475808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  <w:gridSpan w:val="2"/>
          </w:tcPr>
          <w:p w14:paraId="2B10F17E" w14:textId="77777777" w:rsidR="00456C26" w:rsidRDefault="00456C26" w:rsidP="00456C26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>
              <w:rPr>
                <w:rFonts w:ascii="Comic Sans MS" w:hAnsi="Comic Sans MS"/>
                <w:sz w:val="18"/>
                <w:szCs w:val="18"/>
              </w:rPr>
              <w:t>one lesson from the ‘Addition and Subtraction within 10’ unit on Oak National Academy</w:t>
            </w:r>
          </w:p>
          <w:p w14:paraId="440D3787" w14:textId="77777777" w:rsidR="00456C26" w:rsidRPr="00456C26" w:rsidRDefault="00456C26" w:rsidP="00456C26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hyperlink r:id="rId16" w:history="1"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Addition and subtraction within 10 - Oak National Academy (</w:t>
              </w:r>
              <w:proofErr w:type="spellStart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thenational.academy</w:t>
              </w:r>
              <w:proofErr w:type="spellEnd"/>
              <w:r w:rsidRPr="00456C26">
                <w:rPr>
                  <w:rStyle w:val="Hyperlink"/>
                  <w:rFonts w:ascii="Comic Sans MS" w:hAnsi="Comic Sans MS"/>
                  <w:sz w:val="16"/>
                  <w:szCs w:val="16"/>
                </w:rPr>
                <w:t>)</w:t>
              </w:r>
            </w:hyperlink>
          </w:p>
          <w:p w14:paraId="060B7582" w14:textId="77777777" w:rsidR="00456C26" w:rsidRDefault="00456C26" w:rsidP="0028506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1765AA" w14:textId="16564115" w:rsidR="00285062" w:rsidRPr="00CF6F48" w:rsidRDefault="00285062" w:rsidP="00285062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 xml:space="preserve">Earn 15 </w:t>
            </w:r>
            <w:proofErr w:type="spellStart"/>
            <w:r w:rsidRPr="00CF6F48">
              <w:rPr>
                <w:rFonts w:ascii="Comic Sans MS" w:hAnsi="Comic Sans MS"/>
                <w:sz w:val="18"/>
                <w:szCs w:val="18"/>
              </w:rPr>
              <w:t>Doodlemaths</w:t>
            </w:r>
            <w:proofErr w:type="spellEnd"/>
            <w:r w:rsidRPr="00CF6F48">
              <w:rPr>
                <w:rFonts w:ascii="Comic Sans MS" w:hAnsi="Comic Sans MS"/>
                <w:sz w:val="18"/>
                <w:szCs w:val="18"/>
              </w:rPr>
              <w:t xml:space="preserve"> stars </w:t>
            </w:r>
          </w:p>
          <w:p w14:paraId="3108F024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F73059" w14:paraId="7CCDC038" w14:textId="77777777" w:rsidTr="00456C26">
        <w:trPr>
          <w:trHeight w:val="249"/>
        </w:trPr>
        <w:tc>
          <w:tcPr>
            <w:tcW w:w="15390" w:type="dxa"/>
            <w:gridSpan w:val="9"/>
          </w:tcPr>
          <w:p w14:paraId="3D80446C" w14:textId="7A3A67A4" w:rsidR="00F73059" w:rsidRPr="00CF6F48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5062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</w:p>
        </w:tc>
      </w:tr>
      <w:tr w:rsidR="00285062" w14:paraId="0012A194" w14:textId="77777777" w:rsidTr="00E9732F">
        <w:trPr>
          <w:trHeight w:val="2499"/>
        </w:trPr>
        <w:tc>
          <w:tcPr>
            <w:tcW w:w="1343" w:type="dxa"/>
          </w:tcPr>
          <w:p w14:paraId="56E7FEFB" w14:textId="44915541" w:rsidR="00F73059" w:rsidRDefault="00F73059" w:rsidP="00F73059">
            <w:pPr>
              <w:rPr>
                <w:b/>
                <w:bCs/>
                <w:sz w:val="28"/>
                <w:szCs w:val="28"/>
              </w:rPr>
            </w:pPr>
            <w:r w:rsidRPr="00456C26">
              <w:rPr>
                <w:b/>
                <w:bCs/>
                <w:sz w:val="24"/>
                <w:szCs w:val="24"/>
              </w:rPr>
              <w:t>Afternoon activities</w:t>
            </w:r>
          </w:p>
        </w:tc>
        <w:tc>
          <w:tcPr>
            <w:tcW w:w="2808" w:type="dxa"/>
            <w:gridSpan w:val="2"/>
          </w:tcPr>
          <w:p w14:paraId="1D2DD47A" w14:textId="4E0839BC" w:rsidR="00456C26" w:rsidRPr="009D4CFF" w:rsidRDefault="00456C26" w:rsidP="009D4C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gridSpan w:val="2"/>
          </w:tcPr>
          <w:p w14:paraId="2C9BBBD0" w14:textId="77777777" w:rsidR="00E9732F" w:rsidRPr="00CF6F48" w:rsidRDefault="00E9732F" w:rsidP="00E9732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14:paraId="6D80DE38" w14:textId="77777777" w:rsidR="00E9732F" w:rsidRDefault="00E9732F" w:rsidP="00E973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lesson 1 for The Animal Kingdom unit on Oak National Academy</w:t>
            </w:r>
          </w:p>
          <w:p w14:paraId="023D1860" w14:textId="03DA0B60" w:rsidR="00F73059" w:rsidRPr="00CF6F48" w:rsidRDefault="00E9732F" w:rsidP="00E973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hyperlink r:id="rId17" w:history="1">
              <w:r w:rsidRPr="007321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https://classroom.thenational.academy/lessons/what-is-a-living-thing-70t3ae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</w:tcPr>
          <w:p w14:paraId="3D8FB4B8" w14:textId="1D4EDB25" w:rsidR="00F73059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14:paraId="6D77F70D" w14:textId="2D507D56" w:rsidR="00456C26" w:rsidRDefault="00456C26" w:rsidP="00456C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lesson </w:t>
            </w:r>
            <w:r w:rsidR="00E9732F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The Animal Kingdom unit on Oak National Academy</w:t>
            </w:r>
          </w:p>
          <w:p w14:paraId="3320E35A" w14:textId="4FAF7E2A" w:rsidR="00456C26" w:rsidRPr="00DE6EE6" w:rsidRDefault="00456C26" w:rsidP="00CF6F48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Pr="007321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https://classroom.thenational.academy/lessons/what-is-the-difference-between-an-invertebrate-and-a-vertebrate-71gker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4319C1A" w14:textId="77777777" w:rsidR="00456C26" w:rsidRDefault="00456C26" w:rsidP="00F7305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C2A58DF" w14:textId="09470258" w:rsidR="00F73059" w:rsidRPr="00CF6F48" w:rsidRDefault="00F73059" w:rsidP="00F73059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</w:pPr>
            <w:r w:rsidRPr="00CF6F48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 xml:space="preserve">Upload this to </w:t>
            </w:r>
            <w:proofErr w:type="spellStart"/>
            <w:r w:rsidRPr="00CF6F48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>SeeSaw</w:t>
            </w:r>
            <w:proofErr w:type="spellEnd"/>
            <w:r w:rsidRPr="00CF6F48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>.</w:t>
            </w:r>
          </w:p>
          <w:p w14:paraId="7CDCDC5C" w14:textId="77777777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</w:tcPr>
          <w:p w14:paraId="757996E8" w14:textId="7BA40DED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0FD2CB45" w14:textId="056B03B3" w:rsidR="00F73059" w:rsidRPr="00CF6F48" w:rsidRDefault="00F73059" w:rsidP="00F73059">
            <w:p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>Complete one of these workouts!</w:t>
            </w:r>
          </w:p>
          <w:p w14:paraId="24CCC174" w14:textId="77777777" w:rsidR="00F73059" w:rsidRPr="00CF6F48" w:rsidRDefault="00F73059" w:rsidP="00F730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>P.E with Joe (You Tube)</w:t>
            </w:r>
          </w:p>
          <w:p w14:paraId="5E263922" w14:textId="77777777" w:rsidR="00F73059" w:rsidRPr="00CF6F48" w:rsidRDefault="00F73059" w:rsidP="00F730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F6F48">
              <w:rPr>
                <w:rFonts w:ascii="Comic Sans MS" w:hAnsi="Comic Sans MS"/>
                <w:sz w:val="18"/>
                <w:szCs w:val="18"/>
              </w:rPr>
              <w:t>Cosmic Yoga (You Tube)</w:t>
            </w:r>
          </w:p>
          <w:p w14:paraId="3FFEAC30" w14:textId="0F4A64CC" w:rsidR="00F73059" w:rsidRPr="00CF6F48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  <w:gridSpan w:val="2"/>
          </w:tcPr>
          <w:p w14:paraId="4EE20CBF" w14:textId="77777777" w:rsidR="00F73059" w:rsidRDefault="00CF6F48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WELLBEING</w:t>
            </w:r>
          </w:p>
          <w:p w14:paraId="1CDEDAE9" w14:textId="77777777" w:rsidR="00285062" w:rsidRDefault="00BA729C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this d</w:t>
            </w:r>
            <w:r w:rsidRPr="00BA729C">
              <w:rPr>
                <w:rFonts w:ascii="Comic Sans MS" w:hAnsi="Comic Sans MS"/>
                <w:sz w:val="20"/>
                <w:szCs w:val="20"/>
              </w:rPr>
              <w:t>raw with Rob activity!</w:t>
            </w:r>
          </w:p>
          <w:p w14:paraId="28207419" w14:textId="4C54A0D7" w:rsidR="00BA729C" w:rsidRPr="00BA729C" w:rsidRDefault="0088719A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9" w:history="1">
              <w:r w:rsidRPr="00732112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</w:t>
              </w:r>
              <w:r w:rsidRPr="00732112">
                <w:rPr>
                  <w:rStyle w:val="Hyperlink"/>
                  <w:rFonts w:ascii="Comic Sans MS" w:hAnsi="Comic Sans MS"/>
                  <w:sz w:val="14"/>
                  <w:szCs w:val="14"/>
                </w:rPr>
                <w:t>w</w:t>
              </w:r>
              <w:r w:rsidRPr="00732112">
                <w:rPr>
                  <w:rStyle w:val="Hyperlink"/>
                  <w:rFonts w:ascii="Comic Sans MS" w:hAnsi="Comic Sans MS"/>
                  <w:sz w:val="14"/>
                  <w:szCs w:val="14"/>
                </w:rPr>
                <w:t>ww.youtube.com/watch?v=bhyCxVPb1qU</w:t>
              </w:r>
            </w:hyperlink>
            <w:r>
              <w:rPr>
                <w:rFonts w:ascii="Comic Sans MS" w:hAnsi="Comic Sans MS"/>
                <w:color w:val="4472C4" w:themeColor="accent1"/>
                <w:sz w:val="14"/>
                <w:szCs w:val="14"/>
                <w:u w:val="single"/>
              </w:rPr>
              <w:t xml:space="preserve"> </w:t>
            </w:r>
          </w:p>
        </w:tc>
      </w:tr>
    </w:tbl>
    <w:p w14:paraId="10AA6757" w14:textId="744B1EA3" w:rsidR="00F73059" w:rsidRDefault="00F73059" w:rsidP="001E5A5C">
      <w:pPr>
        <w:rPr>
          <w:b/>
          <w:bCs/>
          <w:sz w:val="24"/>
          <w:szCs w:val="24"/>
        </w:rPr>
      </w:pPr>
    </w:p>
    <w:sectPr w:rsidR="00F73059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787D" w14:textId="77777777" w:rsidR="00C21781" w:rsidRDefault="00C21781" w:rsidP="00127DE0">
      <w:pPr>
        <w:spacing w:after="0" w:line="240" w:lineRule="auto"/>
      </w:pPr>
      <w:r>
        <w:separator/>
      </w:r>
    </w:p>
  </w:endnote>
  <w:endnote w:type="continuationSeparator" w:id="0">
    <w:p w14:paraId="57050C6A" w14:textId="77777777" w:rsidR="00C21781" w:rsidRDefault="00C21781" w:rsidP="001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53B2" w14:textId="77777777" w:rsidR="00C21781" w:rsidRDefault="00C21781" w:rsidP="00127DE0">
      <w:pPr>
        <w:spacing w:after="0" w:line="240" w:lineRule="auto"/>
      </w:pPr>
      <w:r>
        <w:separator/>
      </w:r>
    </w:p>
  </w:footnote>
  <w:footnote w:type="continuationSeparator" w:id="0">
    <w:p w14:paraId="11BA75C4" w14:textId="77777777" w:rsidR="00C21781" w:rsidRDefault="00C21781" w:rsidP="0012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DD9"/>
    <w:multiLevelType w:val="hybridMultilevel"/>
    <w:tmpl w:val="420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042"/>
    <w:multiLevelType w:val="hybridMultilevel"/>
    <w:tmpl w:val="410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DF3"/>
    <w:multiLevelType w:val="hybridMultilevel"/>
    <w:tmpl w:val="2EF87048"/>
    <w:lvl w:ilvl="0" w:tplc="3BB2A79A">
      <w:start w:val="10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798"/>
    <w:multiLevelType w:val="hybridMultilevel"/>
    <w:tmpl w:val="98D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33E6C"/>
    <w:rsid w:val="000C57F8"/>
    <w:rsid w:val="00127DE0"/>
    <w:rsid w:val="001E5A5C"/>
    <w:rsid w:val="00285062"/>
    <w:rsid w:val="002C73CB"/>
    <w:rsid w:val="002F1FD3"/>
    <w:rsid w:val="002F3312"/>
    <w:rsid w:val="003543CA"/>
    <w:rsid w:val="00360D4E"/>
    <w:rsid w:val="003F37DE"/>
    <w:rsid w:val="00436F94"/>
    <w:rsid w:val="00456C26"/>
    <w:rsid w:val="00531BDD"/>
    <w:rsid w:val="00597D20"/>
    <w:rsid w:val="005A05D9"/>
    <w:rsid w:val="005D5C54"/>
    <w:rsid w:val="005E6AAE"/>
    <w:rsid w:val="005F1F61"/>
    <w:rsid w:val="0060089E"/>
    <w:rsid w:val="006111ED"/>
    <w:rsid w:val="00634B76"/>
    <w:rsid w:val="006715EA"/>
    <w:rsid w:val="00704E58"/>
    <w:rsid w:val="007661FB"/>
    <w:rsid w:val="007B03AB"/>
    <w:rsid w:val="007D24DC"/>
    <w:rsid w:val="007D5E13"/>
    <w:rsid w:val="007F46DF"/>
    <w:rsid w:val="00816A87"/>
    <w:rsid w:val="0088719A"/>
    <w:rsid w:val="008A447A"/>
    <w:rsid w:val="008E545F"/>
    <w:rsid w:val="009778E4"/>
    <w:rsid w:val="009A129C"/>
    <w:rsid w:val="009D4CFF"/>
    <w:rsid w:val="009E6C4B"/>
    <w:rsid w:val="00A90266"/>
    <w:rsid w:val="00A952A5"/>
    <w:rsid w:val="00AB3BCF"/>
    <w:rsid w:val="00AF2EEB"/>
    <w:rsid w:val="00B02DCB"/>
    <w:rsid w:val="00B73C32"/>
    <w:rsid w:val="00B86B63"/>
    <w:rsid w:val="00BA729C"/>
    <w:rsid w:val="00C12911"/>
    <w:rsid w:val="00C21781"/>
    <w:rsid w:val="00C93C89"/>
    <w:rsid w:val="00CB074C"/>
    <w:rsid w:val="00CF6F48"/>
    <w:rsid w:val="00D807C2"/>
    <w:rsid w:val="00DE6EE6"/>
    <w:rsid w:val="00E9732F"/>
    <w:rsid w:val="00ED2116"/>
    <w:rsid w:val="00EE0604"/>
    <w:rsid w:val="00EF0514"/>
    <w:rsid w:val="00F45FC5"/>
    <w:rsid w:val="00F50A8D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E0"/>
  </w:style>
  <w:style w:type="paragraph" w:styleId="Footer">
    <w:name w:val="footer"/>
    <w:basedOn w:val="Normal"/>
    <w:link w:val="Foot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E0"/>
  </w:style>
  <w:style w:type="table" w:customStyle="1" w:styleId="TableGrid0">
    <w:name w:val="TableGrid"/>
    <w:rsid w:val="008E54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7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units/addition-and-subtraction-within-10-77cd" TargetMode="External"/><Relationship Id="rId18" Type="http://schemas.openxmlformats.org/officeDocument/2006/relationships/hyperlink" Target="https://classroom.thenational.academy/lessons/what-is-the-difference-between-an-invertebrate-and-a-vertebrate-71gk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use-the-past-tense-ed-6xhp6d" TargetMode="External"/><Relationship Id="rId17" Type="http://schemas.openxmlformats.org/officeDocument/2006/relationships/hyperlink" Target="https://classroom.thenational.academy/lessons/what-is-a-living-thing-70t3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units/addition-and-subtraction-within-10-77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explore-the-main-moods-in-the-story-61k3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units/addition-and-subtraction-within-10-77cd" TargetMode="External"/><Relationship Id="rId10" Type="http://schemas.openxmlformats.org/officeDocument/2006/relationships/hyperlink" Target="https://classroom.thenational.academy/lessons/to-tell-a-story-from-memory-60uk2t" TargetMode="External"/><Relationship Id="rId19" Type="http://schemas.openxmlformats.org/officeDocument/2006/relationships/hyperlink" Target="https://www.youtube.com/watch?v=bhyCxVPb1q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listen-to-and-respond-to-a-story-6gvpad" TargetMode="External"/><Relationship Id="rId14" Type="http://schemas.openxmlformats.org/officeDocument/2006/relationships/hyperlink" Target="https://classroom.thenational.academy/units/addition-and-subtraction-within-10-77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2C9B-7A35-4AAC-9C85-6053558F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Carly Simpson</cp:lastModifiedBy>
  <cp:revision>2</cp:revision>
  <dcterms:created xsi:type="dcterms:W3CDTF">2021-01-05T12:53:00Z</dcterms:created>
  <dcterms:modified xsi:type="dcterms:W3CDTF">2021-01-05T12:53:00Z</dcterms:modified>
</cp:coreProperties>
</file>