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ECA7" w14:textId="7DDA5380" w:rsidR="00AB3BCF" w:rsidRPr="0002399C" w:rsidRDefault="001E5A5C" w:rsidP="00F73059">
      <w:pPr>
        <w:ind w:left="2160" w:firstLine="720"/>
        <w:rPr>
          <w:rFonts w:ascii="Letter-join Plus 40" w:hAnsi="Letter-join Plus 40"/>
          <w:b/>
          <w:bCs/>
          <w:sz w:val="28"/>
          <w:szCs w:val="28"/>
        </w:rPr>
      </w:pPr>
      <w:r w:rsidRPr="0002399C">
        <w:rPr>
          <w:rFonts w:ascii="Letter-join Plus 40" w:hAnsi="Letter-join Plus 40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C4BA678" wp14:editId="1CC209BC">
            <wp:simplePos x="0" y="0"/>
            <wp:positionH relativeFrom="margin">
              <wp:posOffset>6753225</wp:posOffset>
            </wp:positionH>
            <wp:positionV relativeFrom="paragraph">
              <wp:posOffset>-313690</wp:posOffset>
            </wp:positionV>
            <wp:extent cx="689326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2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99C">
        <w:rPr>
          <w:rFonts w:ascii="Letter-join Plus 40" w:hAnsi="Letter-join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DDC0A" wp14:editId="61C3338E">
                <wp:simplePos x="0" y="0"/>
                <wp:positionH relativeFrom="margin">
                  <wp:posOffset>7381874</wp:posOffset>
                </wp:positionH>
                <wp:positionV relativeFrom="paragraph">
                  <wp:posOffset>-276226</wp:posOffset>
                </wp:positionV>
                <wp:extent cx="2676525" cy="619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9C292" w14:textId="77777777" w:rsidR="00AB3BCF" w:rsidRPr="001E5A5C" w:rsidRDefault="00AB3BCF" w:rsidP="001E5A5C">
                            <w:pPr>
                              <w:spacing w:line="12" w:lineRule="atLeast"/>
                              <w:jc w:val="right"/>
                              <w:rPr>
                                <w:rFonts w:ascii="Segoe UI Black" w:hAnsi="Segoe UI Black"/>
                                <w:sz w:val="20"/>
                                <w:szCs w:val="20"/>
                              </w:rPr>
                            </w:pPr>
                            <w:r w:rsidRPr="001E5A5C">
                              <w:rPr>
                                <w:rFonts w:ascii="Segoe UI Black" w:hAnsi="Segoe UI Black"/>
                                <w:sz w:val="20"/>
                                <w:szCs w:val="20"/>
                              </w:rPr>
                              <w:t>Keyworth Primary and Nursery School</w:t>
                            </w:r>
                          </w:p>
                          <w:p w14:paraId="3ADA4ECE" w14:textId="77777777" w:rsidR="00AB3BCF" w:rsidRPr="001E5A5C" w:rsidRDefault="00AB3BCF" w:rsidP="001E5A5C">
                            <w:pPr>
                              <w:spacing w:line="12" w:lineRule="atLeast"/>
                              <w:jc w:val="right"/>
                              <w:rPr>
                                <w:rFonts w:ascii="Segoe Script" w:hAnsi="Segoe Script"/>
                                <w:i/>
                                <w:sz w:val="16"/>
                                <w:szCs w:val="16"/>
                              </w:rPr>
                            </w:pPr>
                            <w:r w:rsidRPr="001E5A5C">
                              <w:rPr>
                                <w:rFonts w:ascii="Segoe Script" w:hAnsi="Segoe Script"/>
                                <w:i/>
                                <w:sz w:val="16"/>
                                <w:szCs w:val="16"/>
                              </w:rPr>
                              <w:t>unlocking every child’s potential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DD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1.25pt;margin-top:-21.75pt;width:210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" filled="f" stroked="f">
                <v:textbox>
                  <w:txbxContent>
                    <w:p w14:paraId="78E9C292" w14:textId="77777777" w:rsidR="00AB3BCF" w:rsidRPr="001E5A5C" w:rsidRDefault="00AB3BCF" w:rsidP="001E5A5C">
                      <w:pPr>
                        <w:spacing w:line="12" w:lineRule="atLeast"/>
                        <w:jc w:val="right"/>
                        <w:rPr>
                          <w:rFonts w:ascii="Segoe UI Black" w:hAnsi="Segoe UI Black"/>
                          <w:sz w:val="20"/>
                          <w:szCs w:val="20"/>
                        </w:rPr>
                      </w:pPr>
                      <w:r w:rsidRPr="001E5A5C">
                        <w:rPr>
                          <w:rFonts w:ascii="Segoe UI Black" w:hAnsi="Segoe UI Black"/>
                          <w:sz w:val="20"/>
                          <w:szCs w:val="20"/>
                        </w:rPr>
                        <w:t>Keyworth Primary and Nursery School</w:t>
                      </w:r>
                    </w:p>
                    <w:p w14:paraId="3ADA4ECE" w14:textId="77777777" w:rsidR="00AB3BCF" w:rsidRPr="001E5A5C" w:rsidRDefault="00AB3BCF" w:rsidP="001E5A5C">
                      <w:pPr>
                        <w:spacing w:line="12" w:lineRule="atLeast"/>
                        <w:jc w:val="right"/>
                        <w:rPr>
                          <w:rFonts w:ascii="Segoe Script" w:hAnsi="Segoe Script"/>
                          <w:i/>
                          <w:sz w:val="16"/>
                          <w:szCs w:val="16"/>
                        </w:rPr>
                      </w:pPr>
                      <w:r w:rsidRPr="001E5A5C">
                        <w:rPr>
                          <w:rFonts w:ascii="Segoe Script" w:hAnsi="Segoe Script"/>
                          <w:i/>
                          <w:sz w:val="16"/>
                          <w:szCs w:val="16"/>
                        </w:rPr>
                        <w:t>unlocking every child’s potential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B76" w:rsidRPr="0002399C">
        <w:rPr>
          <w:rFonts w:ascii="Letter-join Plus 40" w:hAnsi="Letter-join Plus 40"/>
          <w:b/>
          <w:bCs/>
          <w:sz w:val="28"/>
          <w:szCs w:val="28"/>
        </w:rPr>
        <w:t>Home Learning Ma</w:t>
      </w:r>
      <w:r w:rsidR="00F73059" w:rsidRPr="0002399C">
        <w:rPr>
          <w:rFonts w:ascii="Letter-join Plus 40" w:hAnsi="Letter-join Plus 40"/>
          <w:b/>
          <w:bCs/>
          <w:sz w:val="28"/>
          <w:szCs w:val="28"/>
        </w:rPr>
        <w:t>t</w:t>
      </w:r>
      <w:r w:rsidR="00634B76" w:rsidRPr="0002399C">
        <w:rPr>
          <w:rFonts w:ascii="Letter-join Plus 40" w:hAnsi="Letter-join Plus 40"/>
          <w:b/>
          <w:bCs/>
          <w:sz w:val="28"/>
          <w:szCs w:val="28"/>
        </w:rPr>
        <w:t xml:space="preserve"> – Year</w:t>
      </w:r>
      <w:r w:rsidR="00B42AD9" w:rsidRPr="0002399C">
        <w:rPr>
          <w:rFonts w:ascii="Letter-join Plus 40" w:hAnsi="Letter-join Plus 40"/>
          <w:b/>
          <w:bCs/>
          <w:sz w:val="28"/>
          <w:szCs w:val="28"/>
        </w:rPr>
        <w:t xml:space="preserve"> 2/3</w:t>
      </w:r>
      <w:r w:rsidR="00634B76" w:rsidRPr="0002399C">
        <w:rPr>
          <w:rFonts w:ascii="Letter-join Plus 40" w:hAnsi="Letter-join Plus 40"/>
          <w:b/>
          <w:bCs/>
          <w:sz w:val="28"/>
          <w:szCs w:val="28"/>
        </w:rPr>
        <w:t>– Week Beginning</w:t>
      </w:r>
      <w:r w:rsidRPr="0002399C">
        <w:rPr>
          <w:rFonts w:ascii="Letter-join Plus 40" w:hAnsi="Letter-join Plus 40"/>
          <w:b/>
          <w:bCs/>
          <w:sz w:val="28"/>
          <w:szCs w:val="28"/>
        </w:rPr>
        <w:t xml:space="preserve"> </w:t>
      </w:r>
      <w:r w:rsidR="007661FB" w:rsidRPr="0002399C">
        <w:rPr>
          <w:rFonts w:ascii="Letter-join Plus 40" w:hAnsi="Letter-join Plus 40"/>
          <w:b/>
          <w:bCs/>
          <w:sz w:val="28"/>
          <w:szCs w:val="28"/>
        </w:rPr>
        <w:t>0</w:t>
      </w:r>
      <w:r w:rsidR="007B03AB" w:rsidRPr="0002399C">
        <w:rPr>
          <w:rFonts w:ascii="Letter-join Plus 40" w:hAnsi="Letter-join Plus 40"/>
          <w:b/>
          <w:bCs/>
          <w:sz w:val="28"/>
          <w:szCs w:val="28"/>
        </w:rPr>
        <w:t>4</w:t>
      </w:r>
      <w:r w:rsidR="007661FB" w:rsidRPr="0002399C">
        <w:rPr>
          <w:rFonts w:ascii="Letter-join Plus 40" w:hAnsi="Letter-join Plus 40"/>
          <w:b/>
          <w:bCs/>
          <w:sz w:val="28"/>
          <w:szCs w:val="28"/>
        </w:rPr>
        <w:t>/</w:t>
      </w:r>
      <w:r w:rsidR="007B03AB" w:rsidRPr="0002399C">
        <w:rPr>
          <w:rFonts w:ascii="Letter-join Plus 40" w:hAnsi="Letter-join Plus 40"/>
          <w:b/>
          <w:bCs/>
          <w:sz w:val="28"/>
          <w:szCs w:val="28"/>
        </w:rPr>
        <w:t>0</w:t>
      </w:r>
      <w:r w:rsidR="007661FB" w:rsidRPr="0002399C">
        <w:rPr>
          <w:rFonts w:ascii="Letter-join Plus 40" w:hAnsi="Letter-join Plus 40"/>
          <w:b/>
          <w:bCs/>
          <w:sz w:val="28"/>
          <w:szCs w:val="28"/>
        </w:rPr>
        <w:t>1/202</w:t>
      </w:r>
      <w:r w:rsidR="007B03AB" w:rsidRPr="0002399C">
        <w:rPr>
          <w:rFonts w:ascii="Letter-join Plus 40" w:hAnsi="Letter-join Plus 40"/>
          <w:b/>
          <w:bCs/>
          <w:sz w:val="28"/>
          <w:szCs w:val="28"/>
        </w:rPr>
        <w:t>1</w:t>
      </w:r>
    </w:p>
    <w:tbl>
      <w:tblPr>
        <w:tblStyle w:val="TableGrid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1574"/>
        <w:gridCol w:w="2053"/>
        <w:gridCol w:w="2060"/>
        <w:gridCol w:w="3127"/>
        <w:gridCol w:w="3127"/>
        <w:gridCol w:w="3447"/>
      </w:tblGrid>
      <w:tr w:rsidR="00AF19F7" w14:paraId="23EA6150" w14:textId="77777777" w:rsidTr="0002399C">
        <w:trPr>
          <w:trHeight w:val="558"/>
        </w:trPr>
        <w:tc>
          <w:tcPr>
            <w:tcW w:w="1414" w:type="dxa"/>
            <w:shd w:val="clear" w:color="auto" w:fill="BDD6EE" w:themeFill="accent5" w:themeFillTint="66"/>
          </w:tcPr>
          <w:p w14:paraId="686FD666" w14:textId="77777777" w:rsidR="00F73059" w:rsidRPr="00111B22" w:rsidRDefault="00F73059" w:rsidP="00F7305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031" w:type="dxa"/>
            <w:shd w:val="clear" w:color="auto" w:fill="BDD6EE" w:themeFill="accent5" w:themeFillTint="66"/>
          </w:tcPr>
          <w:p w14:paraId="0D05B53F" w14:textId="3CB4355C" w:rsidR="00F73059" w:rsidRPr="00111B22" w:rsidRDefault="00F73059" w:rsidP="00F7305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B22">
              <w:rPr>
                <w:rFonts w:ascii="Comic Sans MS" w:hAnsi="Comic Sans MS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964" w:type="dxa"/>
            <w:shd w:val="clear" w:color="auto" w:fill="BDD6EE" w:themeFill="accent5" w:themeFillTint="66"/>
          </w:tcPr>
          <w:p w14:paraId="2F06FA6B" w14:textId="77777777" w:rsidR="00F73059" w:rsidRPr="00111B22" w:rsidRDefault="00F73059" w:rsidP="00F7305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B22">
              <w:rPr>
                <w:rFonts w:ascii="Comic Sans MS" w:hAnsi="Comic Sans MS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857" w:type="dxa"/>
            <w:shd w:val="clear" w:color="auto" w:fill="BDD6EE" w:themeFill="accent5" w:themeFillTint="66"/>
          </w:tcPr>
          <w:p w14:paraId="39C1AE1E" w14:textId="77777777" w:rsidR="00F73059" w:rsidRPr="00111B22" w:rsidRDefault="00F73059" w:rsidP="00F7305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B22">
              <w:rPr>
                <w:rFonts w:ascii="Comic Sans MS" w:hAnsi="Comic Sans MS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345" w:type="dxa"/>
            <w:shd w:val="clear" w:color="auto" w:fill="BDD6EE" w:themeFill="accent5" w:themeFillTint="66"/>
          </w:tcPr>
          <w:p w14:paraId="5641872B" w14:textId="77777777" w:rsidR="00F73059" w:rsidRPr="00111B22" w:rsidRDefault="00F73059" w:rsidP="00F7305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B22">
              <w:rPr>
                <w:rFonts w:ascii="Comic Sans MS" w:hAnsi="Comic Sans MS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777" w:type="dxa"/>
            <w:shd w:val="clear" w:color="auto" w:fill="BDD6EE" w:themeFill="accent5" w:themeFillTint="66"/>
          </w:tcPr>
          <w:p w14:paraId="2AEB6765" w14:textId="77777777" w:rsidR="00F73059" w:rsidRPr="00111B22" w:rsidRDefault="00F73059" w:rsidP="00F73059">
            <w:pPr>
              <w:jc w:val="center"/>
              <w:rPr>
                <w:b/>
                <w:bCs/>
                <w:sz w:val="24"/>
                <w:szCs w:val="24"/>
              </w:rPr>
            </w:pPr>
            <w:r w:rsidRPr="00111B22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CB074C" w14:paraId="1A7060B2" w14:textId="77777777" w:rsidTr="00CB074C">
        <w:trPr>
          <w:trHeight w:val="365"/>
        </w:trPr>
        <w:tc>
          <w:tcPr>
            <w:tcW w:w="15388" w:type="dxa"/>
            <w:gridSpan w:val="6"/>
          </w:tcPr>
          <w:p w14:paraId="3D3E4F2E" w14:textId="0BCE3109" w:rsidR="00CB074C" w:rsidRPr="00111B22" w:rsidRDefault="00CB074C" w:rsidP="00CB07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1B2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Check </w:t>
            </w:r>
            <w:proofErr w:type="spellStart"/>
            <w:r w:rsidRPr="00111B22">
              <w:rPr>
                <w:rFonts w:ascii="Comic Sans MS" w:hAnsi="Comic Sans MS"/>
                <w:b/>
                <w:bCs/>
                <w:sz w:val="20"/>
                <w:szCs w:val="20"/>
              </w:rPr>
              <w:t>SeeSaw</w:t>
            </w:r>
            <w:proofErr w:type="spellEnd"/>
            <w:r w:rsidRPr="00111B2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for today’s activity!</w:t>
            </w:r>
          </w:p>
        </w:tc>
      </w:tr>
      <w:tr w:rsidR="00AF19F7" w14:paraId="28F33810" w14:textId="77777777" w:rsidTr="0002399C">
        <w:trPr>
          <w:trHeight w:val="746"/>
        </w:trPr>
        <w:tc>
          <w:tcPr>
            <w:tcW w:w="1414" w:type="dxa"/>
            <w:shd w:val="clear" w:color="auto" w:fill="BDD6EE" w:themeFill="accent5" w:themeFillTint="66"/>
          </w:tcPr>
          <w:p w14:paraId="4609E998" w14:textId="2ED0327F" w:rsidR="00F73059" w:rsidRPr="00111B22" w:rsidRDefault="00B42AD9" w:rsidP="00F730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1B22">
              <w:rPr>
                <w:rFonts w:ascii="Comic Sans MS" w:hAnsi="Comic Sans MS"/>
                <w:b/>
                <w:bCs/>
                <w:sz w:val="28"/>
                <w:szCs w:val="28"/>
              </w:rPr>
              <w:t>Morning Activities</w:t>
            </w:r>
          </w:p>
        </w:tc>
        <w:tc>
          <w:tcPr>
            <w:tcW w:w="3031" w:type="dxa"/>
          </w:tcPr>
          <w:p w14:paraId="05533EB8" w14:textId="3BC23EDA" w:rsidR="00F73059" w:rsidRPr="00111B22" w:rsidRDefault="00F73059" w:rsidP="00F730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599CBCB" w14:textId="77777777" w:rsidR="00F73059" w:rsidRPr="00111B22" w:rsidRDefault="00F73059" w:rsidP="00B42AD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857" w:type="dxa"/>
          </w:tcPr>
          <w:p w14:paraId="582C185D" w14:textId="2B5F708B" w:rsidR="00F73059" w:rsidRPr="00111B22" w:rsidRDefault="00B42AD9" w:rsidP="00F73059">
            <w:pPr>
              <w:rPr>
                <w:rFonts w:ascii="Comic Sans MS" w:hAnsi="Comic Sans MS"/>
                <w:sz w:val="20"/>
                <w:szCs w:val="20"/>
              </w:rPr>
            </w:pPr>
            <w:r w:rsidRPr="00111B22">
              <w:rPr>
                <w:rFonts w:ascii="Comic Sans MS" w:hAnsi="Comic Sans MS"/>
                <w:sz w:val="20"/>
                <w:szCs w:val="20"/>
              </w:rPr>
              <w:t>15 minutes reading/</w:t>
            </w:r>
            <w:r w:rsidR="0002399C">
              <w:rPr>
                <w:rFonts w:ascii="Comic Sans MS" w:hAnsi="Comic Sans MS"/>
                <w:sz w:val="20"/>
                <w:szCs w:val="20"/>
              </w:rPr>
              <w:t>spellings/</w:t>
            </w:r>
            <w:r w:rsidRPr="00111B22">
              <w:rPr>
                <w:rFonts w:ascii="Comic Sans MS" w:hAnsi="Comic Sans MS"/>
                <w:sz w:val="20"/>
                <w:szCs w:val="20"/>
              </w:rPr>
              <w:t xml:space="preserve"> Phonics</w:t>
            </w:r>
          </w:p>
        </w:tc>
        <w:tc>
          <w:tcPr>
            <w:tcW w:w="2345" w:type="dxa"/>
          </w:tcPr>
          <w:p w14:paraId="75DBAC1E" w14:textId="77777777" w:rsidR="00F73059" w:rsidRDefault="00B42AD9" w:rsidP="00F73059">
            <w:pPr>
              <w:rPr>
                <w:rFonts w:ascii="Comic Sans MS" w:hAnsi="Comic Sans MS"/>
                <w:sz w:val="20"/>
                <w:szCs w:val="20"/>
              </w:rPr>
            </w:pPr>
            <w:r w:rsidRPr="00111B22">
              <w:rPr>
                <w:rFonts w:ascii="Comic Sans MS" w:hAnsi="Comic Sans MS"/>
                <w:sz w:val="20"/>
                <w:szCs w:val="20"/>
              </w:rPr>
              <w:t>15 minutes reading/phonics</w:t>
            </w:r>
            <w:r w:rsidR="0002399C">
              <w:rPr>
                <w:rFonts w:ascii="Comic Sans MS" w:hAnsi="Comic Sans MS"/>
                <w:sz w:val="20"/>
                <w:szCs w:val="20"/>
              </w:rPr>
              <w:t xml:space="preserve">/times table practice </w:t>
            </w:r>
          </w:p>
          <w:p w14:paraId="2EAF9E06" w14:textId="0BC09332" w:rsidR="00F236FD" w:rsidRPr="00111B22" w:rsidRDefault="00F236FD" w:rsidP="00F73059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77" w:type="dxa"/>
          </w:tcPr>
          <w:p w14:paraId="224E17C9" w14:textId="48B76A49" w:rsidR="00CB074C" w:rsidRPr="00111B22" w:rsidRDefault="00B42AD9" w:rsidP="00F73059">
            <w:pPr>
              <w:rPr>
                <w:rFonts w:ascii="Comic Sans MS" w:hAnsi="Comic Sans MS"/>
                <w:sz w:val="20"/>
                <w:szCs w:val="20"/>
              </w:rPr>
            </w:pPr>
            <w:r w:rsidRPr="00111B22">
              <w:rPr>
                <w:rFonts w:ascii="Comic Sans MS" w:hAnsi="Comic Sans MS"/>
                <w:sz w:val="20"/>
                <w:szCs w:val="20"/>
              </w:rPr>
              <w:t>15 minutes reading/phonics and complete your spelling test for this week 1 spellings.</w:t>
            </w:r>
          </w:p>
        </w:tc>
      </w:tr>
      <w:tr w:rsidR="00AF19F7" w14:paraId="6A5BF81C" w14:textId="77777777" w:rsidTr="0002399C">
        <w:trPr>
          <w:trHeight w:val="1531"/>
        </w:trPr>
        <w:tc>
          <w:tcPr>
            <w:tcW w:w="1414" w:type="dxa"/>
            <w:shd w:val="clear" w:color="auto" w:fill="BDD6EE" w:themeFill="accent5" w:themeFillTint="66"/>
          </w:tcPr>
          <w:p w14:paraId="5D4EB6B5" w14:textId="1A3E8C40" w:rsidR="00F73059" w:rsidRPr="00111B22" w:rsidRDefault="00F73059" w:rsidP="00F730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1B22">
              <w:rPr>
                <w:rFonts w:ascii="Comic Sans MS" w:hAnsi="Comic Sans MS"/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3031" w:type="dxa"/>
          </w:tcPr>
          <w:p w14:paraId="71A408CF" w14:textId="4E1D524A" w:rsidR="00F73059" w:rsidRPr="00111B22" w:rsidRDefault="00F73059" w:rsidP="00B42A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64" w:type="dxa"/>
          </w:tcPr>
          <w:p w14:paraId="3CF2E9BB" w14:textId="3149664F" w:rsidR="00F73059" w:rsidRPr="00111B22" w:rsidRDefault="00F73059" w:rsidP="00B42AD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857" w:type="dxa"/>
          </w:tcPr>
          <w:p w14:paraId="342449F2" w14:textId="2E591782" w:rsidR="00F73059" w:rsidRPr="00111B22" w:rsidRDefault="00B42AD9" w:rsidP="00F73059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111B22">
              <w:rPr>
                <w:rFonts w:ascii="Comic Sans MS" w:hAnsi="Comic Sans MS"/>
                <w:sz w:val="20"/>
                <w:szCs w:val="20"/>
                <w:u w:val="single"/>
              </w:rPr>
              <w:t xml:space="preserve">Year 2: </w:t>
            </w:r>
            <w:r w:rsidRPr="00111B22">
              <w:rPr>
                <w:rFonts w:ascii="Comic Sans MS" w:hAnsi="Comic Sans MS"/>
                <w:sz w:val="20"/>
                <w:szCs w:val="20"/>
              </w:rPr>
              <w:t xml:space="preserve"> Complete this lesson about stories on the Oak National Academy </w:t>
            </w:r>
            <w:hyperlink r:id="rId9" w:history="1">
              <w:r w:rsidRPr="00111B22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https://classroom.thenational.academy/lessons/to-tell-a-created-story-from-memory-6xhp8d</w:t>
              </w:r>
            </w:hyperlink>
            <w:r w:rsidRPr="00111B22">
              <w:rPr>
                <w:rFonts w:ascii="Comic Sans MS" w:hAnsi="Comic Sans MS"/>
                <w:sz w:val="12"/>
                <w:szCs w:val="12"/>
                <w:u w:val="single"/>
              </w:rPr>
              <w:t xml:space="preserve"> </w:t>
            </w:r>
          </w:p>
          <w:p w14:paraId="4567C071" w14:textId="384E84C5" w:rsidR="00B42AD9" w:rsidRPr="00111B22" w:rsidRDefault="00B42AD9" w:rsidP="00F7305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37484B9D" w14:textId="56434AD9" w:rsidR="00B42AD9" w:rsidRPr="00111B22" w:rsidRDefault="00B42AD9" w:rsidP="00F7305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11B22">
              <w:rPr>
                <w:rFonts w:ascii="Comic Sans MS" w:hAnsi="Comic Sans MS"/>
                <w:sz w:val="20"/>
                <w:szCs w:val="20"/>
                <w:u w:val="single"/>
              </w:rPr>
              <w:t xml:space="preserve">Year 3: </w:t>
            </w:r>
            <w:r w:rsidR="00550C6B" w:rsidRPr="00111B22">
              <w:rPr>
                <w:rFonts w:ascii="Comic Sans MS" w:hAnsi="Comic Sans MS"/>
                <w:sz w:val="20"/>
                <w:szCs w:val="20"/>
              </w:rPr>
              <w:t>Complete this lesson about suffixes on Oak National Academy:</w:t>
            </w:r>
            <w:r w:rsidR="00550C6B" w:rsidRPr="00111B22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="00550C6B" w:rsidRPr="00111B22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0" w:history="1">
              <w:r w:rsidR="00550C6B" w:rsidRPr="00111B22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https://classroom.thenational.academy/lessons/to-investigate-suffixes-past-and-present-tense-6nhkjc</w:t>
              </w:r>
            </w:hyperlink>
            <w:r w:rsidR="00550C6B" w:rsidRPr="00111B22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77BFF723" w14:textId="77777777" w:rsidR="00B42AD9" w:rsidRPr="00111B22" w:rsidRDefault="00B42AD9" w:rsidP="00F7305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AF3A255" w14:textId="77777777" w:rsidR="00B42AD9" w:rsidRPr="00111B22" w:rsidRDefault="00B42AD9" w:rsidP="00F7305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4DFD8093" w14:textId="67E6A56F" w:rsidR="00B42AD9" w:rsidRPr="00111B22" w:rsidRDefault="00B42AD9" w:rsidP="00F7305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11B22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 xml:space="preserve">Upload this to </w:t>
            </w:r>
            <w:proofErr w:type="spellStart"/>
            <w:r w:rsidRPr="00111B22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SeeSaw</w:t>
            </w:r>
            <w:proofErr w:type="spellEnd"/>
            <w:r w:rsidRPr="00111B22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.</w:t>
            </w:r>
          </w:p>
        </w:tc>
        <w:tc>
          <w:tcPr>
            <w:tcW w:w="2345" w:type="dxa"/>
          </w:tcPr>
          <w:p w14:paraId="3104AF20" w14:textId="4FDC59A4" w:rsidR="00285062" w:rsidRPr="00111B22" w:rsidRDefault="00B42AD9" w:rsidP="00B42AD9">
            <w:pPr>
              <w:rPr>
                <w:rFonts w:ascii="Comic Sans MS" w:hAnsi="Comic Sans MS"/>
                <w:sz w:val="12"/>
                <w:szCs w:val="12"/>
              </w:rPr>
            </w:pPr>
            <w:r w:rsidRPr="00111B22">
              <w:rPr>
                <w:rFonts w:ascii="Comic Sans MS" w:hAnsi="Comic Sans MS"/>
                <w:sz w:val="20"/>
                <w:szCs w:val="20"/>
                <w:u w:val="single"/>
              </w:rPr>
              <w:t>Year 2:</w:t>
            </w:r>
            <w:r w:rsidRPr="00111B22">
              <w:rPr>
                <w:rFonts w:ascii="Comic Sans MS" w:hAnsi="Comic Sans MS"/>
                <w:sz w:val="20"/>
                <w:szCs w:val="20"/>
              </w:rPr>
              <w:t xml:space="preserve"> Complete this lesson </w:t>
            </w:r>
            <w:r w:rsidR="00550C6B" w:rsidRPr="00111B22">
              <w:rPr>
                <w:rFonts w:ascii="Comic Sans MS" w:hAnsi="Comic Sans MS"/>
                <w:sz w:val="20"/>
                <w:szCs w:val="20"/>
              </w:rPr>
              <w:t>about</w:t>
            </w:r>
            <w:r w:rsidRPr="00111B22">
              <w:rPr>
                <w:rFonts w:ascii="Comic Sans MS" w:hAnsi="Comic Sans MS"/>
                <w:sz w:val="20"/>
                <w:szCs w:val="20"/>
              </w:rPr>
              <w:t xml:space="preserve"> characters in stories on Oak National Academy:  </w:t>
            </w:r>
            <w:hyperlink r:id="rId11" w:history="1">
              <w:r w:rsidRPr="00111B22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https://classroom.thenational.academy/lessons/to-explore-problems-that-matter-6mwkgt</w:t>
              </w:r>
            </w:hyperlink>
            <w:r w:rsidRPr="00111B22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1192A2A8" w14:textId="77777777" w:rsidR="00550C6B" w:rsidRPr="00111B22" w:rsidRDefault="00550C6B" w:rsidP="00B42AD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3A78D9" w14:textId="55A224A8" w:rsidR="00550C6B" w:rsidRPr="00111B22" w:rsidRDefault="00550C6B" w:rsidP="00B42AD9">
            <w:pPr>
              <w:rPr>
                <w:rFonts w:ascii="Comic Sans MS" w:hAnsi="Comic Sans MS"/>
                <w:sz w:val="20"/>
                <w:szCs w:val="20"/>
              </w:rPr>
            </w:pPr>
            <w:r w:rsidRPr="00111B22">
              <w:rPr>
                <w:rFonts w:ascii="Comic Sans MS" w:hAnsi="Comic Sans MS"/>
                <w:sz w:val="20"/>
                <w:szCs w:val="20"/>
                <w:u w:val="single"/>
              </w:rPr>
              <w:t>Year 3:</w:t>
            </w:r>
            <w:r w:rsidRPr="00111B22">
              <w:rPr>
                <w:rFonts w:ascii="Comic Sans MS" w:hAnsi="Comic Sans MS"/>
                <w:sz w:val="20"/>
                <w:szCs w:val="20"/>
              </w:rPr>
              <w:t xml:space="preserve"> Complete this lesson about simple sentences on Oak National Academy:  </w:t>
            </w:r>
            <w:hyperlink r:id="rId12" w:history="1">
              <w:r w:rsidRPr="00111B22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https://classroom.thenational.academy/lessons/to-explore-simple-sentences-cmwp8r</w:t>
              </w:r>
            </w:hyperlink>
            <w:r w:rsidRPr="00111B2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14:paraId="1563A4F8" w14:textId="7F66E39C" w:rsidR="00285062" w:rsidRPr="00AF19F7" w:rsidRDefault="00B42AD9" w:rsidP="00285062">
            <w:pPr>
              <w:rPr>
                <w:rFonts w:ascii="Comic Sans MS" w:hAnsi="Comic Sans MS"/>
                <w:sz w:val="20"/>
                <w:szCs w:val="20"/>
              </w:rPr>
            </w:pPr>
            <w:r w:rsidRPr="00AF19F7">
              <w:rPr>
                <w:rFonts w:ascii="Comic Sans MS" w:hAnsi="Comic Sans MS"/>
                <w:sz w:val="20"/>
                <w:szCs w:val="20"/>
                <w:u w:val="single"/>
              </w:rPr>
              <w:t>Year 2</w:t>
            </w:r>
            <w:r w:rsidRPr="00AF19F7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285062" w:rsidRPr="00AF19F7">
              <w:rPr>
                <w:rFonts w:ascii="Comic Sans MS" w:hAnsi="Comic Sans MS"/>
                <w:sz w:val="20"/>
                <w:szCs w:val="20"/>
              </w:rPr>
              <w:t xml:space="preserve">Complete this lesson about </w:t>
            </w:r>
            <w:r w:rsidRPr="00AF19F7">
              <w:rPr>
                <w:rFonts w:ascii="Comic Sans MS" w:hAnsi="Comic Sans MS"/>
                <w:sz w:val="20"/>
                <w:szCs w:val="20"/>
              </w:rPr>
              <w:t>suffixes</w:t>
            </w:r>
            <w:r w:rsidR="00285062" w:rsidRPr="00AF19F7">
              <w:rPr>
                <w:rFonts w:ascii="Comic Sans MS" w:hAnsi="Comic Sans MS"/>
                <w:sz w:val="20"/>
                <w:szCs w:val="20"/>
              </w:rPr>
              <w:t xml:space="preserve"> on the Oak National Academy.</w:t>
            </w:r>
          </w:p>
          <w:p w14:paraId="2ABC7D8F" w14:textId="77777777" w:rsidR="00285062" w:rsidRPr="00AF19F7" w:rsidRDefault="00285062" w:rsidP="00285062">
            <w:pPr>
              <w:rPr>
                <w:rFonts w:ascii="Comic Sans MS" w:hAnsi="Comic Sans MS"/>
                <w:color w:val="4472C4" w:themeColor="accent1"/>
                <w:sz w:val="20"/>
                <w:szCs w:val="20"/>
                <w:u w:val="single"/>
              </w:rPr>
            </w:pPr>
          </w:p>
          <w:p w14:paraId="5C3ABD86" w14:textId="5C659CC1" w:rsidR="00F73059" w:rsidRPr="00AF19F7" w:rsidRDefault="009E78E4" w:rsidP="00285062">
            <w:pPr>
              <w:rPr>
                <w:rFonts w:ascii="Comic Sans MS" w:hAnsi="Comic Sans MS"/>
                <w:color w:val="4472C4" w:themeColor="accent1"/>
                <w:sz w:val="12"/>
                <w:szCs w:val="12"/>
                <w:u w:val="single"/>
              </w:rPr>
            </w:pPr>
            <w:hyperlink r:id="rId13" w:history="1">
              <w:r w:rsidRPr="00AF19F7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https://classroom.thenational.academy/lessons/to-add-suffixes-to-verbs-ccw64e</w:t>
              </w:r>
            </w:hyperlink>
          </w:p>
          <w:p w14:paraId="255DB7F7" w14:textId="77777777" w:rsidR="009E78E4" w:rsidRPr="00AF19F7" w:rsidRDefault="009E78E4" w:rsidP="00285062">
            <w:pPr>
              <w:rPr>
                <w:rFonts w:ascii="Comic Sans MS" w:hAnsi="Comic Sans MS"/>
                <w:b/>
                <w:bCs/>
                <w:color w:val="4472C4" w:themeColor="accent1"/>
                <w:sz w:val="12"/>
                <w:szCs w:val="12"/>
                <w:u w:val="single"/>
              </w:rPr>
            </w:pPr>
          </w:p>
          <w:p w14:paraId="6D0F2C26" w14:textId="77777777" w:rsidR="009E78E4" w:rsidRPr="00AF19F7" w:rsidRDefault="009E78E4" w:rsidP="00285062">
            <w:pPr>
              <w:rPr>
                <w:rFonts w:ascii="Comic Sans MS" w:hAnsi="Comic Sans MS"/>
                <w:b/>
                <w:bCs/>
                <w:color w:val="4472C4" w:themeColor="accent1"/>
                <w:sz w:val="20"/>
                <w:szCs w:val="20"/>
                <w:u w:val="single"/>
              </w:rPr>
            </w:pPr>
          </w:p>
          <w:p w14:paraId="0B3AD076" w14:textId="56BCF410" w:rsidR="009E78E4" w:rsidRPr="00AF19F7" w:rsidRDefault="009E78E4" w:rsidP="0028506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F19F7">
              <w:rPr>
                <w:rFonts w:ascii="Comic Sans MS" w:hAnsi="Comic Sans MS"/>
                <w:sz w:val="20"/>
                <w:szCs w:val="20"/>
                <w:u w:val="single"/>
              </w:rPr>
              <w:t xml:space="preserve">Year 3: </w:t>
            </w:r>
            <w:r w:rsidRPr="00AF19F7">
              <w:rPr>
                <w:rFonts w:ascii="Comic Sans MS" w:hAnsi="Comic Sans MS"/>
                <w:sz w:val="20"/>
                <w:szCs w:val="20"/>
              </w:rPr>
              <w:t>Complete this lesson about sequencing and openings on the National Oak Academy:</w:t>
            </w:r>
            <w:r w:rsidRPr="00AF19F7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Pr="00AF19F7">
              <w:rPr>
                <w:sz w:val="20"/>
                <w:szCs w:val="20"/>
              </w:rPr>
              <w:t xml:space="preserve"> </w:t>
            </w:r>
            <w:hyperlink r:id="rId14" w:history="1">
              <w:r w:rsidRPr="00AF19F7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https://classroom.thenational.academy/lessons/to-sequence-and-retell-the-opening-6nhked</w:t>
              </w:r>
            </w:hyperlink>
            <w:r w:rsidRPr="00AF19F7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</w:tc>
      </w:tr>
      <w:tr w:rsidR="00AF19F7" w14:paraId="3EF168A0" w14:textId="77777777" w:rsidTr="0002399C">
        <w:trPr>
          <w:trHeight w:val="1658"/>
        </w:trPr>
        <w:tc>
          <w:tcPr>
            <w:tcW w:w="1414" w:type="dxa"/>
            <w:shd w:val="clear" w:color="auto" w:fill="BDD6EE" w:themeFill="accent5" w:themeFillTint="66"/>
          </w:tcPr>
          <w:p w14:paraId="1028FB23" w14:textId="61873760" w:rsidR="00F73059" w:rsidRPr="00111B22" w:rsidRDefault="00F73059" w:rsidP="00F730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1B22">
              <w:rPr>
                <w:rFonts w:ascii="Comic Sans MS" w:hAnsi="Comic Sans MS"/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3031" w:type="dxa"/>
          </w:tcPr>
          <w:p w14:paraId="654A41AE" w14:textId="2FC41366" w:rsidR="00F73059" w:rsidRPr="00111B22" w:rsidRDefault="00F73059" w:rsidP="00B42AD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</w:tcPr>
          <w:p w14:paraId="6CC6A58C" w14:textId="77777777" w:rsidR="00F73059" w:rsidRPr="00111B22" w:rsidRDefault="00F73059" w:rsidP="00B42AD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857" w:type="dxa"/>
          </w:tcPr>
          <w:p w14:paraId="0C66AFF7" w14:textId="77777777" w:rsidR="00F73059" w:rsidRPr="00806C28" w:rsidRDefault="009E78E4" w:rsidP="00B42AD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06C28">
              <w:rPr>
                <w:rFonts w:ascii="Comic Sans MS" w:hAnsi="Comic Sans MS"/>
                <w:sz w:val="20"/>
                <w:szCs w:val="20"/>
                <w:u w:val="single"/>
              </w:rPr>
              <w:t xml:space="preserve">Miss P’s Maths: </w:t>
            </w:r>
          </w:p>
          <w:p w14:paraId="27F476AE" w14:textId="28326717" w:rsidR="009E78E4" w:rsidRPr="00111B22" w:rsidRDefault="009E78E4" w:rsidP="00B42AD9">
            <w:pPr>
              <w:rPr>
                <w:rFonts w:ascii="Comic Sans MS" w:hAnsi="Comic Sans MS"/>
                <w:sz w:val="20"/>
                <w:szCs w:val="20"/>
              </w:rPr>
            </w:pPr>
            <w:r w:rsidRPr="00111B22">
              <w:rPr>
                <w:rFonts w:ascii="Comic Sans MS" w:hAnsi="Comic Sans MS"/>
                <w:sz w:val="20"/>
                <w:szCs w:val="20"/>
              </w:rPr>
              <w:t>Complete the maths worksheet about numbers:</w:t>
            </w:r>
          </w:p>
          <w:p w14:paraId="30A99421" w14:textId="218BFCD7" w:rsidR="009E78E4" w:rsidRPr="00111B22" w:rsidRDefault="009E78E4" w:rsidP="00B42AD9">
            <w:pPr>
              <w:rPr>
                <w:rFonts w:ascii="Comic Sans MS" w:hAnsi="Comic Sans MS"/>
              </w:rPr>
            </w:pPr>
            <w:hyperlink r:id="rId15" w:history="1">
              <w:r w:rsidRPr="00111B2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https://vimeo.com/480769444</w:t>
              </w:r>
            </w:hyperlink>
            <w:r w:rsidRPr="00111B22">
              <w:rPr>
                <w:rFonts w:ascii="Comic Sans MS" w:hAnsi="Comic Sans MS"/>
              </w:rPr>
              <w:t xml:space="preserve"> </w:t>
            </w:r>
          </w:p>
          <w:p w14:paraId="1E481EC2" w14:textId="4FD0B744" w:rsidR="009E78E4" w:rsidRPr="00111B22" w:rsidRDefault="009E78E4" w:rsidP="00B42AD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5138DCA" w14:textId="1C0B3CB2" w:rsidR="009E78E4" w:rsidRDefault="009E78E4" w:rsidP="00B42AD9">
            <w:pPr>
              <w:rPr>
                <w:rFonts w:ascii="Comic Sans MS" w:hAnsi="Comic Sans MS"/>
                <w:sz w:val="20"/>
                <w:szCs w:val="20"/>
              </w:rPr>
            </w:pPr>
            <w:r w:rsidRPr="00806C28">
              <w:rPr>
                <w:rFonts w:ascii="Comic Sans MS" w:hAnsi="Comic Sans MS"/>
                <w:sz w:val="20"/>
                <w:szCs w:val="20"/>
                <w:u w:val="single"/>
              </w:rPr>
              <w:t>Year 2</w:t>
            </w:r>
            <w:r w:rsidR="0002399C" w:rsidRPr="00806C28">
              <w:rPr>
                <w:rFonts w:ascii="Comic Sans MS" w:hAnsi="Comic Sans MS"/>
                <w:sz w:val="20"/>
                <w:szCs w:val="20"/>
                <w:u w:val="single"/>
              </w:rPr>
              <w:t xml:space="preserve"> and 3</w:t>
            </w:r>
            <w:r w:rsidRPr="00806C28">
              <w:rPr>
                <w:rFonts w:ascii="Comic Sans MS" w:hAnsi="Comic Sans MS"/>
                <w:sz w:val="20"/>
                <w:szCs w:val="20"/>
              </w:rPr>
              <w:t xml:space="preserve"> complete the maths worksheet about:</w:t>
            </w:r>
            <w:r w:rsidR="0002399C" w:rsidRPr="00806C28">
              <w:rPr>
                <w:rFonts w:ascii="Comic Sans MS" w:hAnsi="Comic Sans MS"/>
                <w:sz w:val="20"/>
                <w:szCs w:val="20"/>
              </w:rPr>
              <w:t xml:space="preserve"> arrays</w:t>
            </w:r>
            <w:r w:rsidR="00806C28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76243D12" w14:textId="52C5C079" w:rsidR="00806C28" w:rsidRPr="00806C28" w:rsidRDefault="00806C28" w:rsidP="00B42AD9">
            <w:pPr>
              <w:rPr>
                <w:rFonts w:ascii="Comic Sans MS" w:hAnsi="Comic Sans MS"/>
                <w:sz w:val="20"/>
                <w:szCs w:val="20"/>
              </w:rPr>
            </w:pPr>
            <w:hyperlink r:id="rId16" w:history="1">
              <w:r w:rsidRPr="00471C35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https://vimeo.com/490417143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9634016" w14:textId="2F9E562C" w:rsidR="009E78E4" w:rsidRPr="00111B22" w:rsidRDefault="009E78E4" w:rsidP="00B42AD9">
            <w:pPr>
              <w:rPr>
                <w:rFonts w:ascii="Comic Sans MS" w:hAnsi="Comic Sans MS"/>
              </w:rPr>
            </w:pPr>
          </w:p>
          <w:p w14:paraId="1BC9D6EF" w14:textId="6879A8A8" w:rsidR="009E78E4" w:rsidRPr="00111B22" w:rsidRDefault="009E78E4" w:rsidP="000239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5" w:type="dxa"/>
          </w:tcPr>
          <w:p w14:paraId="54EF73AF" w14:textId="77777777" w:rsidR="009E78E4" w:rsidRPr="00806C28" w:rsidRDefault="009E78E4" w:rsidP="009E78E4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06C28">
              <w:rPr>
                <w:rFonts w:ascii="Comic Sans MS" w:hAnsi="Comic Sans MS"/>
                <w:sz w:val="20"/>
                <w:szCs w:val="20"/>
                <w:u w:val="single"/>
              </w:rPr>
              <w:t xml:space="preserve">Miss P’s Maths: </w:t>
            </w:r>
          </w:p>
          <w:p w14:paraId="0135D16D" w14:textId="15344894" w:rsidR="009E78E4" w:rsidRPr="00111B22" w:rsidRDefault="009E78E4" w:rsidP="009E78E4">
            <w:pPr>
              <w:rPr>
                <w:rFonts w:ascii="Comic Sans MS" w:hAnsi="Comic Sans MS"/>
                <w:sz w:val="20"/>
                <w:szCs w:val="20"/>
              </w:rPr>
            </w:pPr>
            <w:r w:rsidRPr="00111B22">
              <w:rPr>
                <w:rFonts w:ascii="Comic Sans MS" w:hAnsi="Comic Sans MS"/>
                <w:sz w:val="20"/>
                <w:szCs w:val="20"/>
              </w:rPr>
              <w:t>Complete the maths worksheet about</w:t>
            </w:r>
            <w:r w:rsidR="00AF19F7" w:rsidRPr="00111B22">
              <w:rPr>
                <w:rFonts w:ascii="Comic Sans MS" w:hAnsi="Comic Sans MS"/>
                <w:sz w:val="20"/>
                <w:szCs w:val="20"/>
              </w:rPr>
              <w:t xml:space="preserve"> tens and ones</w:t>
            </w:r>
            <w:r w:rsidRPr="00111B22">
              <w:rPr>
                <w:rFonts w:ascii="Comic Sans MS" w:hAnsi="Comic Sans MS"/>
                <w:sz w:val="20"/>
                <w:szCs w:val="20"/>
              </w:rPr>
              <w:t>:</w:t>
            </w:r>
            <w:r w:rsidR="00AF19F7" w:rsidRPr="00111B22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7" w:history="1">
              <w:r w:rsidR="00AF19F7" w:rsidRPr="00111B2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https://vimeo.com/480324356</w:t>
              </w:r>
            </w:hyperlink>
            <w:r w:rsidR="00AF19F7" w:rsidRPr="00111B2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8AFF5B4" w14:textId="77777777" w:rsidR="009E78E4" w:rsidRPr="00111B22" w:rsidRDefault="009E78E4" w:rsidP="009E78E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71A938" w14:textId="5E90B061" w:rsidR="009E78E4" w:rsidRPr="00111B22" w:rsidRDefault="009E78E4" w:rsidP="009E78E4">
            <w:pPr>
              <w:rPr>
                <w:rFonts w:ascii="Comic Sans MS" w:hAnsi="Comic Sans MS"/>
                <w:sz w:val="20"/>
                <w:szCs w:val="20"/>
              </w:rPr>
            </w:pPr>
            <w:r w:rsidRPr="00806C28">
              <w:rPr>
                <w:rFonts w:ascii="Comic Sans MS" w:hAnsi="Comic Sans MS"/>
                <w:sz w:val="20"/>
                <w:szCs w:val="20"/>
                <w:u w:val="single"/>
              </w:rPr>
              <w:t xml:space="preserve">Year 2 </w:t>
            </w:r>
            <w:r w:rsidR="0002399C" w:rsidRPr="00806C28">
              <w:rPr>
                <w:rFonts w:ascii="Comic Sans MS" w:hAnsi="Comic Sans MS"/>
                <w:sz w:val="20"/>
                <w:szCs w:val="20"/>
                <w:u w:val="single"/>
              </w:rPr>
              <w:t>and 3</w:t>
            </w:r>
            <w:r w:rsidR="0002399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11B22">
              <w:rPr>
                <w:rFonts w:ascii="Comic Sans MS" w:hAnsi="Comic Sans MS"/>
                <w:sz w:val="20"/>
                <w:szCs w:val="20"/>
              </w:rPr>
              <w:t>complete the maths worksheet about</w:t>
            </w:r>
            <w:r w:rsidR="00806C28">
              <w:rPr>
                <w:rFonts w:ascii="Comic Sans MS" w:hAnsi="Comic Sans MS"/>
                <w:sz w:val="20"/>
                <w:szCs w:val="20"/>
              </w:rPr>
              <w:t xml:space="preserve"> using 2 x table</w:t>
            </w:r>
            <w:r w:rsidRPr="00111B22">
              <w:rPr>
                <w:rFonts w:ascii="Comic Sans MS" w:hAnsi="Comic Sans MS"/>
                <w:sz w:val="20"/>
                <w:szCs w:val="20"/>
              </w:rPr>
              <w:t>:</w:t>
            </w:r>
            <w:r w:rsidR="0002399C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8" w:history="1">
              <w:r w:rsidR="00806C28" w:rsidRPr="00471C35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https://vimeo.com/490420447</w:t>
              </w:r>
            </w:hyperlink>
            <w:r w:rsidR="00806C2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9475808" w14:textId="7A637794" w:rsidR="00F73059" w:rsidRPr="00111B22" w:rsidRDefault="00F73059" w:rsidP="00F7305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</w:tcPr>
          <w:p w14:paraId="6075C2D7" w14:textId="77777777" w:rsidR="009E78E4" w:rsidRPr="00806C28" w:rsidRDefault="009E78E4" w:rsidP="009E78E4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06C28">
              <w:rPr>
                <w:rFonts w:ascii="Comic Sans MS" w:hAnsi="Comic Sans MS"/>
                <w:sz w:val="20"/>
                <w:szCs w:val="20"/>
                <w:u w:val="single"/>
              </w:rPr>
              <w:t xml:space="preserve">Miss P’s Maths: </w:t>
            </w:r>
          </w:p>
          <w:p w14:paraId="20C08D12" w14:textId="6577CBAE" w:rsidR="009E78E4" w:rsidRPr="00397776" w:rsidRDefault="009E78E4" w:rsidP="009E78E4">
            <w:pPr>
              <w:rPr>
                <w:rFonts w:ascii="Comic Sans MS" w:hAnsi="Comic Sans MS"/>
                <w:sz w:val="20"/>
                <w:szCs w:val="20"/>
              </w:rPr>
            </w:pPr>
            <w:r w:rsidRPr="00397776">
              <w:rPr>
                <w:rFonts w:ascii="Comic Sans MS" w:hAnsi="Comic Sans MS"/>
                <w:sz w:val="20"/>
                <w:szCs w:val="20"/>
              </w:rPr>
              <w:t>Complete the maths worksheet about</w:t>
            </w:r>
            <w:r w:rsidR="00111B22">
              <w:rPr>
                <w:rFonts w:ascii="Comic Sans MS" w:hAnsi="Comic Sans MS"/>
                <w:sz w:val="20"/>
                <w:szCs w:val="20"/>
              </w:rPr>
              <w:t xml:space="preserve"> tens and </w:t>
            </w:r>
            <w:proofErr w:type="gramStart"/>
            <w:r w:rsidR="00111B22">
              <w:rPr>
                <w:rFonts w:ascii="Comic Sans MS" w:hAnsi="Comic Sans MS"/>
                <w:sz w:val="20"/>
                <w:szCs w:val="20"/>
              </w:rPr>
              <w:t>ones</w:t>
            </w:r>
            <w:r w:rsidR="00AF19F7" w:rsidRPr="0039777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97776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="00111B22">
              <w:t xml:space="preserve"> </w:t>
            </w:r>
            <w:hyperlink r:id="rId19" w:history="1">
              <w:r w:rsidR="00111B22" w:rsidRPr="00471C35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https://vimeo.com/480325207</w:t>
              </w:r>
            </w:hyperlink>
            <w:r w:rsidR="00111B2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5F0B2A6" w14:textId="77777777" w:rsidR="009E78E4" w:rsidRPr="00397776" w:rsidRDefault="009E78E4" w:rsidP="009E78E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024C3E" w14:textId="2E65BAAE" w:rsidR="009E78E4" w:rsidRPr="00397776" w:rsidRDefault="009E78E4" w:rsidP="009E78E4">
            <w:pPr>
              <w:rPr>
                <w:rFonts w:ascii="Comic Sans MS" w:hAnsi="Comic Sans MS"/>
                <w:sz w:val="20"/>
                <w:szCs w:val="20"/>
              </w:rPr>
            </w:pPr>
            <w:r w:rsidRPr="00806C28">
              <w:rPr>
                <w:rFonts w:ascii="Comic Sans MS" w:hAnsi="Comic Sans MS"/>
                <w:sz w:val="20"/>
                <w:szCs w:val="20"/>
                <w:u w:val="single"/>
              </w:rPr>
              <w:t>Year 2</w:t>
            </w:r>
            <w:r w:rsidRPr="00397776">
              <w:rPr>
                <w:rFonts w:ascii="Comic Sans MS" w:hAnsi="Comic Sans MS"/>
                <w:sz w:val="20"/>
                <w:szCs w:val="20"/>
              </w:rPr>
              <w:t xml:space="preserve"> complete the maths worksheet about</w:t>
            </w:r>
            <w:r w:rsidR="00806C28">
              <w:rPr>
                <w:rFonts w:ascii="Comic Sans MS" w:hAnsi="Comic Sans MS"/>
                <w:sz w:val="20"/>
                <w:szCs w:val="20"/>
              </w:rPr>
              <w:t xml:space="preserve"> using the </w:t>
            </w:r>
            <w:proofErr w:type="gramStart"/>
            <w:r w:rsidR="00806C28">
              <w:rPr>
                <w:rFonts w:ascii="Comic Sans MS" w:hAnsi="Comic Sans MS"/>
                <w:sz w:val="20"/>
                <w:szCs w:val="20"/>
              </w:rPr>
              <w:t>5 x</w:t>
            </w:r>
            <w:proofErr w:type="gramEnd"/>
            <w:r w:rsidR="00806C28">
              <w:rPr>
                <w:rFonts w:ascii="Comic Sans MS" w:hAnsi="Comic Sans MS"/>
                <w:sz w:val="20"/>
                <w:szCs w:val="20"/>
              </w:rPr>
              <w:t xml:space="preserve"> table</w:t>
            </w:r>
            <w:r w:rsidRPr="00397776">
              <w:rPr>
                <w:rFonts w:ascii="Comic Sans MS" w:hAnsi="Comic Sans MS"/>
                <w:sz w:val="20"/>
                <w:szCs w:val="20"/>
              </w:rPr>
              <w:t>:</w:t>
            </w:r>
            <w:r w:rsidR="00806C28">
              <w:t xml:space="preserve"> </w:t>
            </w:r>
            <w:hyperlink r:id="rId20" w:history="1">
              <w:r w:rsidR="00806C28" w:rsidRPr="00471C35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https://vimeo.com/490421314</w:t>
              </w:r>
            </w:hyperlink>
            <w:r w:rsidR="00806C2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79C282E" w14:textId="77777777" w:rsidR="00F73059" w:rsidRDefault="00F73059" w:rsidP="00F7305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108F024" w14:textId="4B3976DB" w:rsidR="0002399C" w:rsidRPr="00397776" w:rsidRDefault="0002399C" w:rsidP="00F7305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06C28">
              <w:rPr>
                <w:rFonts w:ascii="Comic Sans MS" w:hAnsi="Comic Sans MS"/>
                <w:sz w:val="20"/>
                <w:szCs w:val="20"/>
                <w:u w:val="single"/>
              </w:rPr>
              <w:t>Year 3</w:t>
            </w:r>
            <w:r w:rsidRPr="00806C28">
              <w:rPr>
                <w:rFonts w:ascii="Comic Sans MS" w:hAnsi="Comic Sans MS"/>
                <w:sz w:val="20"/>
                <w:szCs w:val="20"/>
              </w:rPr>
              <w:t xml:space="preserve"> complete maths worksheet on x by 4:</w:t>
            </w:r>
            <w:r w:rsidR="00806C28" w:rsidRPr="00806C28">
              <w:t xml:space="preserve"> </w:t>
            </w:r>
            <w:hyperlink r:id="rId21" w:history="1">
              <w:r w:rsidR="00806C28" w:rsidRPr="00471C35">
                <w:rPr>
                  <w:rStyle w:val="Hyperlink"/>
                  <w:rFonts w:ascii="Comic Sans MS" w:hAnsi="Comic Sans MS"/>
                  <w:b/>
                  <w:bCs/>
                  <w:sz w:val="20"/>
                  <w:szCs w:val="20"/>
                </w:rPr>
                <w:t>https://vimeo.com/476320465</w:t>
              </w:r>
            </w:hyperlink>
            <w:r w:rsidR="00806C2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73059" w14:paraId="7CCDC038" w14:textId="77777777" w:rsidTr="0002399C">
        <w:trPr>
          <w:trHeight w:val="249"/>
        </w:trPr>
        <w:tc>
          <w:tcPr>
            <w:tcW w:w="15388" w:type="dxa"/>
            <w:gridSpan w:val="6"/>
            <w:shd w:val="clear" w:color="auto" w:fill="BDD6EE" w:themeFill="accent5" w:themeFillTint="66"/>
          </w:tcPr>
          <w:p w14:paraId="3D80446C" w14:textId="7A3A67A4" w:rsidR="00F73059" w:rsidRPr="00111B22" w:rsidRDefault="00F73059" w:rsidP="00F7305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1B22">
              <w:rPr>
                <w:rFonts w:ascii="Comic Sans MS" w:hAnsi="Comic Sans MS"/>
                <w:b/>
                <w:bCs/>
                <w:sz w:val="18"/>
                <w:szCs w:val="18"/>
              </w:rPr>
              <w:t>Lunch</w:t>
            </w:r>
          </w:p>
        </w:tc>
      </w:tr>
      <w:tr w:rsidR="00AF19F7" w14:paraId="0012A194" w14:textId="77777777" w:rsidTr="0002399C">
        <w:trPr>
          <w:trHeight w:val="2499"/>
        </w:trPr>
        <w:tc>
          <w:tcPr>
            <w:tcW w:w="1414" w:type="dxa"/>
            <w:shd w:val="clear" w:color="auto" w:fill="BDD6EE" w:themeFill="accent5" w:themeFillTint="66"/>
          </w:tcPr>
          <w:p w14:paraId="56E7FEFB" w14:textId="44915541" w:rsidR="00F73059" w:rsidRPr="00111B22" w:rsidRDefault="00F73059" w:rsidP="00F730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1B22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Afternoon activities</w:t>
            </w:r>
          </w:p>
        </w:tc>
        <w:tc>
          <w:tcPr>
            <w:tcW w:w="3031" w:type="dxa"/>
          </w:tcPr>
          <w:p w14:paraId="1D2DD47A" w14:textId="77777777" w:rsidR="00F73059" w:rsidRPr="00111B22" w:rsidRDefault="00F73059" w:rsidP="00B42AD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</w:tcPr>
          <w:p w14:paraId="023D1860" w14:textId="77777777" w:rsidR="00F73059" w:rsidRPr="00111B22" w:rsidRDefault="00F73059" w:rsidP="00B42AD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857" w:type="dxa"/>
          </w:tcPr>
          <w:p w14:paraId="3D8FB4B8" w14:textId="1D4EDB25" w:rsidR="00F73059" w:rsidRPr="00111B22" w:rsidRDefault="00F73059" w:rsidP="00F7305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11B22">
              <w:rPr>
                <w:rFonts w:ascii="Comic Sans MS" w:hAnsi="Comic Sans MS"/>
                <w:b/>
                <w:bCs/>
                <w:sz w:val="20"/>
                <w:szCs w:val="20"/>
              </w:rPr>
              <w:t>TOPIC</w:t>
            </w:r>
          </w:p>
          <w:p w14:paraId="407C3C2A" w14:textId="77777777" w:rsidR="00B42AD9" w:rsidRPr="00111B22" w:rsidRDefault="00B42AD9" w:rsidP="00B42AD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11B22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  <w:p w14:paraId="46422853" w14:textId="77777777" w:rsidR="00B42AD9" w:rsidRPr="00111B22" w:rsidRDefault="00B42AD9" w:rsidP="00B42AD9">
            <w:pPr>
              <w:rPr>
                <w:rFonts w:ascii="Comic Sans MS" w:hAnsi="Comic Sans MS"/>
                <w:sz w:val="18"/>
                <w:szCs w:val="18"/>
              </w:rPr>
            </w:pPr>
            <w:r w:rsidRPr="00111B22">
              <w:rPr>
                <w:rFonts w:ascii="Comic Sans MS" w:hAnsi="Comic Sans MS"/>
                <w:sz w:val="18"/>
                <w:szCs w:val="18"/>
              </w:rPr>
              <w:t>Complete one of these workouts!</w:t>
            </w:r>
          </w:p>
          <w:p w14:paraId="7311E193" w14:textId="77777777" w:rsidR="00B42AD9" w:rsidRPr="00111B22" w:rsidRDefault="00B42AD9" w:rsidP="00B42AD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111B22">
              <w:rPr>
                <w:rFonts w:ascii="Comic Sans MS" w:hAnsi="Comic Sans MS"/>
                <w:sz w:val="18"/>
                <w:szCs w:val="18"/>
              </w:rPr>
              <w:t>P.E with Joe (You Tube)</w:t>
            </w:r>
          </w:p>
          <w:p w14:paraId="1007B40C" w14:textId="77777777" w:rsidR="00B42AD9" w:rsidRPr="00111B22" w:rsidRDefault="00B42AD9" w:rsidP="00B42AD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111B22">
              <w:rPr>
                <w:rFonts w:ascii="Comic Sans MS" w:hAnsi="Comic Sans MS"/>
                <w:sz w:val="18"/>
                <w:szCs w:val="18"/>
              </w:rPr>
              <w:t>Cosmic Yoga (You Tube)</w:t>
            </w:r>
          </w:p>
          <w:p w14:paraId="098F5D81" w14:textId="77777777" w:rsidR="00F73059" w:rsidRDefault="00F73059" w:rsidP="00B42AD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CDCDC5C" w14:textId="57F49D4D" w:rsidR="0002399C" w:rsidRPr="0002399C" w:rsidRDefault="0002399C" w:rsidP="00B42AD9">
            <w:pPr>
              <w:rPr>
                <w:rFonts w:ascii="Comic Sans MS" w:hAnsi="Comic Sans MS"/>
              </w:rPr>
            </w:pPr>
            <w:r w:rsidRPr="0002399C">
              <w:rPr>
                <w:rFonts w:ascii="Comic Sans MS" w:hAnsi="Comic Sans MS"/>
              </w:rPr>
              <w:t xml:space="preserve">Or Miss Robinson’s </w:t>
            </w:r>
            <w:r>
              <w:rPr>
                <w:rFonts w:ascii="Comic Sans MS" w:hAnsi="Comic Sans MS"/>
              </w:rPr>
              <w:t xml:space="preserve">PE </w:t>
            </w:r>
            <w:r w:rsidRPr="0002399C">
              <w:rPr>
                <w:rFonts w:ascii="Comic Sans MS" w:hAnsi="Comic Sans MS"/>
              </w:rPr>
              <w:t>challenges- please see blog</w:t>
            </w:r>
          </w:p>
        </w:tc>
        <w:tc>
          <w:tcPr>
            <w:tcW w:w="2345" w:type="dxa"/>
          </w:tcPr>
          <w:p w14:paraId="757996E8" w14:textId="090B45AF" w:rsidR="00F73059" w:rsidRPr="00111B22" w:rsidRDefault="001E346F" w:rsidP="00F7305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Topic</w:t>
            </w:r>
          </w:p>
          <w:p w14:paraId="3FFEAC30" w14:textId="1FEDC14B" w:rsidR="00F73059" w:rsidRPr="00111B22" w:rsidRDefault="00806C28" w:rsidP="00B42AD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</w:rPr>
              <w:t xml:space="preserve">Research the local area of </w:t>
            </w:r>
            <w:proofErr w:type="spellStart"/>
            <w:r>
              <w:rPr>
                <w:rFonts w:ascii="Letter-join Plus 40" w:hAnsi="Letter-join Plus 40"/>
              </w:rPr>
              <w:t>Keyworth</w:t>
            </w:r>
            <w:proofErr w:type="spellEnd"/>
            <w:r>
              <w:rPr>
                <w:rFonts w:ascii="Letter-join Plus 40" w:hAnsi="Letter-join Plus 40"/>
              </w:rPr>
              <w:t xml:space="preserve">. What can you find out by using ‘google maps’? </w:t>
            </w:r>
          </w:p>
        </w:tc>
        <w:tc>
          <w:tcPr>
            <w:tcW w:w="2777" w:type="dxa"/>
          </w:tcPr>
          <w:p w14:paraId="4EE20CBF" w14:textId="77777777" w:rsidR="00F73059" w:rsidRDefault="00CF6F48" w:rsidP="00F7305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F6F48">
              <w:rPr>
                <w:rFonts w:ascii="Comic Sans MS" w:hAnsi="Comic Sans MS"/>
                <w:b/>
                <w:bCs/>
                <w:sz w:val="20"/>
                <w:szCs w:val="20"/>
              </w:rPr>
              <w:t>WELLBEING</w:t>
            </w:r>
          </w:p>
          <w:p w14:paraId="1CDEDAE9" w14:textId="77777777" w:rsidR="00285062" w:rsidRDefault="00BA729C" w:rsidP="00F730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go at this d</w:t>
            </w:r>
            <w:r w:rsidRPr="00BA729C">
              <w:rPr>
                <w:rFonts w:ascii="Comic Sans MS" w:hAnsi="Comic Sans MS"/>
                <w:sz w:val="20"/>
                <w:szCs w:val="20"/>
              </w:rPr>
              <w:t>raw with Rob activity!</w:t>
            </w:r>
          </w:p>
          <w:p w14:paraId="28207419" w14:textId="07A02F7C" w:rsidR="00BA729C" w:rsidRPr="00BA729C" w:rsidRDefault="00BA729C" w:rsidP="00F7305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A729C">
              <w:rPr>
                <w:rFonts w:ascii="Comic Sans MS" w:hAnsi="Comic Sans MS"/>
                <w:color w:val="4472C4" w:themeColor="accent1"/>
                <w:sz w:val="14"/>
                <w:szCs w:val="14"/>
                <w:u w:val="single"/>
              </w:rPr>
              <w:t>https://www.youtube.com/watch?v=bhyCxVPb1qU</w:t>
            </w:r>
          </w:p>
        </w:tc>
      </w:tr>
    </w:tbl>
    <w:p w14:paraId="10AA6757" w14:textId="744B1EA3" w:rsidR="00F73059" w:rsidRDefault="00F73059" w:rsidP="001E5A5C">
      <w:pPr>
        <w:rPr>
          <w:b/>
          <w:bCs/>
          <w:sz w:val="24"/>
          <w:szCs w:val="24"/>
        </w:rPr>
      </w:pPr>
    </w:p>
    <w:sectPr w:rsidR="00F73059" w:rsidSect="005F1F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8FE7F" w14:textId="77777777" w:rsidR="00AC25D2" w:rsidRDefault="00AC25D2" w:rsidP="00127DE0">
      <w:pPr>
        <w:spacing w:after="0" w:line="240" w:lineRule="auto"/>
      </w:pPr>
      <w:r>
        <w:separator/>
      </w:r>
    </w:p>
  </w:endnote>
  <w:endnote w:type="continuationSeparator" w:id="0">
    <w:p w14:paraId="07045035" w14:textId="77777777" w:rsidR="00AC25D2" w:rsidRDefault="00AC25D2" w:rsidP="0012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674AE" w14:textId="77777777" w:rsidR="00AC25D2" w:rsidRDefault="00AC25D2" w:rsidP="00127DE0">
      <w:pPr>
        <w:spacing w:after="0" w:line="240" w:lineRule="auto"/>
      </w:pPr>
      <w:r>
        <w:separator/>
      </w:r>
    </w:p>
  </w:footnote>
  <w:footnote w:type="continuationSeparator" w:id="0">
    <w:p w14:paraId="2C604235" w14:textId="77777777" w:rsidR="00AC25D2" w:rsidRDefault="00AC25D2" w:rsidP="00127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102E"/>
    <w:multiLevelType w:val="hybridMultilevel"/>
    <w:tmpl w:val="E044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22DD9"/>
    <w:multiLevelType w:val="hybridMultilevel"/>
    <w:tmpl w:val="4204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1042"/>
    <w:multiLevelType w:val="hybridMultilevel"/>
    <w:tmpl w:val="4106D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83DF3"/>
    <w:multiLevelType w:val="hybridMultilevel"/>
    <w:tmpl w:val="2EF87048"/>
    <w:lvl w:ilvl="0" w:tplc="3BB2A79A">
      <w:start w:val="10"/>
      <w:numFmt w:val="bullet"/>
      <w:lvlText w:val="-"/>
      <w:lvlJc w:val="left"/>
      <w:pPr>
        <w:ind w:left="720" w:hanging="360"/>
      </w:pPr>
      <w:rPr>
        <w:rFonts w:ascii="Letter-join Plus 8" w:eastAsiaTheme="minorHAnsi" w:hAnsi="Letter-join Plus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77798"/>
    <w:multiLevelType w:val="hybridMultilevel"/>
    <w:tmpl w:val="98DC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B65AB"/>
    <w:multiLevelType w:val="hybridMultilevel"/>
    <w:tmpl w:val="4B406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76"/>
    <w:rsid w:val="0002399C"/>
    <w:rsid w:val="00033E6C"/>
    <w:rsid w:val="00111B22"/>
    <w:rsid w:val="00127DE0"/>
    <w:rsid w:val="001E346F"/>
    <w:rsid w:val="001E5A5C"/>
    <w:rsid w:val="00285062"/>
    <w:rsid w:val="002C73CB"/>
    <w:rsid w:val="002F1FD3"/>
    <w:rsid w:val="002F3312"/>
    <w:rsid w:val="003543CA"/>
    <w:rsid w:val="00360D4E"/>
    <w:rsid w:val="00397776"/>
    <w:rsid w:val="003F37DE"/>
    <w:rsid w:val="00436F94"/>
    <w:rsid w:val="00531BDD"/>
    <w:rsid w:val="00550C6B"/>
    <w:rsid w:val="00597D20"/>
    <w:rsid w:val="005A05D9"/>
    <w:rsid w:val="005D5C54"/>
    <w:rsid w:val="005E6AAE"/>
    <w:rsid w:val="005F1F61"/>
    <w:rsid w:val="0060089E"/>
    <w:rsid w:val="006111ED"/>
    <w:rsid w:val="00634B76"/>
    <w:rsid w:val="006715EA"/>
    <w:rsid w:val="00704E58"/>
    <w:rsid w:val="007661FB"/>
    <w:rsid w:val="007B03AB"/>
    <w:rsid w:val="007D24DC"/>
    <w:rsid w:val="007D5E13"/>
    <w:rsid w:val="007F46DF"/>
    <w:rsid w:val="00806C28"/>
    <w:rsid w:val="00816A87"/>
    <w:rsid w:val="008A447A"/>
    <w:rsid w:val="008E545F"/>
    <w:rsid w:val="009778E4"/>
    <w:rsid w:val="009A129C"/>
    <w:rsid w:val="009E6C4B"/>
    <w:rsid w:val="009E78E4"/>
    <w:rsid w:val="00A90266"/>
    <w:rsid w:val="00A952A5"/>
    <w:rsid w:val="00AB3BCF"/>
    <w:rsid w:val="00AC25D2"/>
    <w:rsid w:val="00AF19F7"/>
    <w:rsid w:val="00AF2EEB"/>
    <w:rsid w:val="00B02DCB"/>
    <w:rsid w:val="00B42AD9"/>
    <w:rsid w:val="00B73C32"/>
    <w:rsid w:val="00B86B63"/>
    <w:rsid w:val="00BA729C"/>
    <w:rsid w:val="00BF29F6"/>
    <w:rsid w:val="00C12911"/>
    <w:rsid w:val="00C21781"/>
    <w:rsid w:val="00C93C89"/>
    <w:rsid w:val="00CB074C"/>
    <w:rsid w:val="00CF6F48"/>
    <w:rsid w:val="00D807C2"/>
    <w:rsid w:val="00DE6EE6"/>
    <w:rsid w:val="00ED2116"/>
    <w:rsid w:val="00EE0604"/>
    <w:rsid w:val="00EF0514"/>
    <w:rsid w:val="00F236FD"/>
    <w:rsid w:val="00F45FC5"/>
    <w:rsid w:val="00F50A8D"/>
    <w:rsid w:val="00F7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7484"/>
  <w15:chartTrackingRefBased/>
  <w15:docId w15:val="{58EAAC3F-A166-42E8-9E37-9746E7C3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7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DE0"/>
  </w:style>
  <w:style w:type="paragraph" w:styleId="Footer">
    <w:name w:val="footer"/>
    <w:basedOn w:val="Normal"/>
    <w:link w:val="FooterChar"/>
    <w:uiPriority w:val="99"/>
    <w:unhideWhenUsed/>
    <w:rsid w:val="00127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DE0"/>
  </w:style>
  <w:style w:type="table" w:customStyle="1" w:styleId="TableGrid0">
    <w:name w:val="TableGrid"/>
    <w:rsid w:val="008E545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ssroom.thenational.academy/lessons/to-add-suffixes-to-verbs-ccw64e" TargetMode="External"/><Relationship Id="rId18" Type="http://schemas.openxmlformats.org/officeDocument/2006/relationships/hyperlink" Target="https://vimeo.com/490420447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meo.com/47632046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to-explore-simple-sentences-cmwp8r" TargetMode="External"/><Relationship Id="rId17" Type="http://schemas.openxmlformats.org/officeDocument/2006/relationships/hyperlink" Target="https://vimeo.com/4803243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meo.com/490417143" TargetMode="External"/><Relationship Id="rId20" Type="http://schemas.openxmlformats.org/officeDocument/2006/relationships/hyperlink" Target="https://vimeo.com/4904213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lessons/to-explore-problems-that-matter-6mwkg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48076944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to-investigate-suffixes-past-and-present-tense-6nhkjc" TargetMode="External"/><Relationship Id="rId19" Type="http://schemas.openxmlformats.org/officeDocument/2006/relationships/hyperlink" Target="https://vimeo.com/4803252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to-tell-a-created-story-from-memory-6xhp8d" TargetMode="External"/><Relationship Id="rId14" Type="http://schemas.openxmlformats.org/officeDocument/2006/relationships/hyperlink" Target="https://classroom.thenational.academy/lessons/to-sequence-and-retell-the-opening-6nhk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233F-1978-4B18-B194-A17170D4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 Westmorland</dc:creator>
  <cp:keywords/>
  <dc:description/>
  <cp:lastModifiedBy>Rebecca Fowell</cp:lastModifiedBy>
  <cp:revision>2</cp:revision>
  <dcterms:created xsi:type="dcterms:W3CDTF">2021-01-05T18:42:00Z</dcterms:created>
  <dcterms:modified xsi:type="dcterms:W3CDTF">2021-01-05T18:42:00Z</dcterms:modified>
</cp:coreProperties>
</file>