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body>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8422"/>
        <w:gridCol w:w="1939"/>
      </w:tblGrid>
      <w:tr w:rsidRPr="001E6582" w:rsidR="001E6582" w:rsidTr="001E6582" w14:paraId="3980D491" w14:textId="77777777">
        <w:trPr>
          <w:tblCellSpacing w:w="0" w:type="dxa"/>
          <w:jc w:val="center"/>
        </w:trPr>
        <w:tc>
          <w:tcPr>
            <w:tcW w:w="0" w:type="auto"/>
            <w:shd w:val="clear" w:color="auto" w:fill="auto"/>
            <w:vAlign w:val="center"/>
            <w:hideMark/>
          </w:tcPr>
          <w:p w:rsidRPr="001E6582" w:rsidR="001E6582" w:rsidP="001E6582" w:rsidRDefault="001E6582" w14:paraId="5B459308" w14:textId="77777777">
            <w:pPr>
              <w:spacing w:before="90" w:after="120" w:line="240" w:lineRule="auto"/>
              <w:ind w:right="150"/>
              <w:outlineLvl w:val="1"/>
              <w:rPr>
                <w:rFonts w:ascii="&amp;quot" w:hAnsi="&amp;quot" w:eastAsia="Times New Roman" w:cs="Arial"/>
                <w:b/>
                <w:bCs/>
                <w:color w:val="004080"/>
                <w:sz w:val="53"/>
                <w:szCs w:val="53"/>
                <w:lang w:eastAsia="en-GB"/>
              </w:rPr>
            </w:pPr>
            <w:r w:rsidRPr="001E6582">
              <w:rPr>
                <w:rFonts w:ascii="&amp;quot" w:hAnsi="&amp;quot" w:eastAsia="Times New Roman" w:cs="Arial"/>
                <w:b/>
                <w:bCs/>
                <w:color w:val="004080"/>
                <w:sz w:val="53"/>
                <w:szCs w:val="53"/>
                <w:lang w:eastAsia="en-GB"/>
              </w:rPr>
              <w:t>Human Digestive System</w:t>
            </w:r>
          </w:p>
        </w:tc>
        <w:tc>
          <w:tcPr>
            <w:tcW w:w="0" w:type="auto"/>
            <w:shd w:val="clear" w:color="auto" w:fill="auto"/>
            <w:vAlign w:val="center"/>
            <w:hideMark/>
          </w:tcPr>
          <w:p w:rsidRPr="001E6582" w:rsidR="001E6582" w:rsidP="001E6582" w:rsidRDefault="001E6582" w14:paraId="172675C5" w14:textId="77777777">
            <w:pPr>
              <w:spacing w:before="100" w:beforeAutospacing="1" w:after="100" w:afterAutospacing="1" w:line="240" w:lineRule="auto"/>
              <w:jc w:val="center"/>
              <w:rPr>
                <w:rFonts w:ascii="Arial" w:hAnsi="Arial" w:eastAsia="Times New Roman" w:cs="Arial"/>
                <w:color w:val="000000"/>
                <w:sz w:val="24"/>
                <w:szCs w:val="24"/>
                <w:lang w:eastAsia="en-GB"/>
              </w:rPr>
            </w:pPr>
            <w:r w:rsidRPr="001E6582">
              <w:rPr>
                <w:rFonts w:ascii="Arial" w:hAnsi="Arial" w:eastAsia="Times New Roman" w:cs="Arial"/>
                <w:noProof/>
                <w:color w:val="000000"/>
                <w:sz w:val="24"/>
                <w:szCs w:val="24"/>
                <w:lang w:eastAsia="en-GB"/>
              </w:rPr>
              <mc:AlternateContent>
                <mc:Choice Requires="wps">
                  <w:drawing>
                    <wp:inline distT="0" distB="0" distL="0" distR="0" wp14:anchorId="7EF9B9DD" wp14:editId="4D5C5DFA">
                      <wp:extent cx="857250" cy="1066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06C63D78">
                    <v:rect id="Rectangle 2" style="width:67.5pt;height:8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08BC03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btQIAALgFAAAOAAAAZHJzL2Uyb0RvYy54bWysVF1v0zAUfUfiP1h+z/JBmibR0mk0DUIa&#10;MDH4AW7iNBaJbWy36UD8d66dtmu3FwTkIbJ9r8/9OMf3+mY/9GhHlWaCFzi8CjCivBYN45sCf/1S&#10;eSlG2hDekF5wWuBHqvHN4vWr61HmNBKd6BuqEIBwnY+ywJ0xMvd9XXd0IPpKSMrB2Ao1EANbtfEb&#10;RUZAH3o/CoLEH4VqpBI11RpOy8mIFw6/bWltPrWtpgb1BYbcjPsr91/bv7+4JvlGEdmx+pAG+Yss&#10;BsI4BD1BlcQQtFXsBdTAaiW0aM1VLQZftC2rqasBqgmDZ9U8dERSVws0R8tTm/T/g60/7u4VYk2B&#10;I4w4GYCiz9A0wjc9RZFtzyh1Dl4P8l7ZArW8E/U3jbhYduBFb7UEf6Aerh+PlBJjR0kDeYYWwr/A&#10;sBsNaGg9fhANBCRbI1zz9q0abAxoC9o7jh5PHNG9QTUcprN5NAMmazCFQZKkgSPRJ/nxtlTavKNi&#10;QHZRYAXpOXSyu9PGZkPyo4sNxkXF+t7poOcXB+A4nUBsuGptNgtH688syFbpKo29OEpWXhyUpXdb&#10;LWMvqcL5rHxTLpdl+MvGDeO8Y01DuQ1zlFgY/xmFB7FP4jiJTIueNRbOpqTVZr3sFdoRkHjlPtdz&#10;sDy5+ZdpuCZALc9KCqM4eBtlXpWkcy+u4pmXzYPUC8LsbZYEcRaX1WVJd4zTfy8JjQXOZtHMsXSW&#10;9LPaAve9rI3kAzMwRHo2gDxOTiS3ElzxxlFrCOun9VkrbPpPrQC6j0Q7wVqNTvJfi+YR9KoEyAmk&#10;B+MOFp1QPzAaYXQUWH/fEkUx6t9z0HwWxrGdNW4Tg15ho84t63ML4TVAFdhgNC2XZppPW6nYpoNI&#10;oWsMF7fwTlrmJGzf0JTV4XXBeHCVHEaZnT/ne+f1NHAXvwEAAP//AwBQSwMEFAAGAAgAAAAhANf4&#10;u0zbAAAABQEAAA8AAABkcnMvZG93bnJldi54bWxMj0FLw0AQhe+C/2EZwYvYjYqlxGyKFMQiQjHV&#10;nqfZMQlmZ9PsNon/3qkXvQzzeMOb72XLybVqoD40ng3czBJQxKW3DVcG3rdP1wtQISJbbD2TgW8K&#10;sMzPzzJMrR/5jYYiVkpCOKRooI6xS7UOZU0Ow8x3xOJ9+t5hFNlX2vY4Srhr9W2SzLXDhuVDjR2t&#10;aiq/iqMzMJabYbd9fdabq93a82F9WBUfL8ZcXkyPD6AiTfHvGE74gg65MO39kW1QrQEpEn/nybu7&#10;F7mXZb5IQOeZ/k+f/wAAAP//AwBQSwECLQAUAAYACAAAACEAtoM4kv4AAADhAQAAEwAAAAAAAAAA&#10;AAAAAAAAAAAAW0NvbnRlbnRfVHlwZXNdLnhtbFBLAQItABQABgAIAAAAIQA4/SH/1gAAAJQBAAAL&#10;AAAAAAAAAAAAAAAAAC8BAABfcmVscy8ucmVsc1BLAQItABQABgAIAAAAIQBNG+GbtQIAALgFAAAO&#10;AAAAAAAAAAAAAAAAAC4CAABkcnMvZTJvRG9jLnhtbFBLAQItABQABgAIAAAAIQDX+LtM2wAAAAUB&#10;AAAPAAAAAAAAAAAAAAAAAA8FAABkcnMvZG93bnJldi54bWxQSwUGAAAAAAQABADzAAAAFwYAAAAA&#10;">
                      <o:lock v:ext="edit" aspectratio="t"/>
                      <w10:anchorlock/>
                    </v:rect>
                  </w:pict>
                </mc:Fallback>
              </mc:AlternateContent>
            </w:r>
          </w:p>
        </w:tc>
      </w:tr>
    </w:tbl>
    <w:p w:rsidRPr="001E6582" w:rsidR="001E6582" w:rsidP="001E6582" w:rsidRDefault="001E6582" w14:paraId="07D42BCF" w14:textId="2F1291F2">
      <w:pPr>
        <w:spacing w:after="0" w:line="240" w:lineRule="auto"/>
        <w:rPr>
          <w:rFonts w:ascii="Arial" w:hAnsi="Arial" w:eastAsia="Times New Roman" w:cs="Arial"/>
          <w:color w:val="000000"/>
          <w:sz w:val="24"/>
          <w:szCs w:val="24"/>
          <w:lang w:eastAsia="en-GB"/>
        </w:rPr>
      </w:pPr>
      <w:r w:rsidRPr="4E56A2E8" w:rsidR="001E6582">
        <w:rPr>
          <w:rFonts w:ascii="Arial" w:hAnsi="Arial" w:eastAsia="Times New Roman" w:cs="Arial"/>
          <w:color w:val="000000" w:themeColor="text1" w:themeTint="FF" w:themeShade="FF"/>
          <w:sz w:val="24"/>
          <w:szCs w:val="24"/>
          <w:lang w:eastAsia="en-GB"/>
        </w:rPr>
        <w:t xml:space="preserve">Our body needs food to provide it with energy, vitamins, and minerals. However, in order </w:t>
      </w:r>
      <w:r w:rsidRPr="4E56A2E8" w:rsidR="2E6CAD14">
        <w:rPr>
          <w:rFonts w:ascii="Arial" w:hAnsi="Arial" w:eastAsia="Times New Roman" w:cs="Arial"/>
          <w:color w:val="000000" w:themeColor="text1" w:themeTint="FF" w:themeShade="FF"/>
          <w:sz w:val="24"/>
          <w:szCs w:val="24"/>
          <w:lang w:eastAsia="en-GB"/>
        </w:rPr>
        <w:t xml:space="preserve">to </w:t>
      </w:r>
      <w:r w:rsidRPr="4E56A2E8" w:rsidR="001E6582">
        <w:rPr>
          <w:rFonts w:ascii="Arial" w:hAnsi="Arial" w:eastAsia="Times New Roman" w:cs="Arial"/>
          <w:color w:val="000000" w:themeColor="text1" w:themeTint="FF" w:themeShade="FF"/>
          <w:sz w:val="24"/>
          <w:szCs w:val="24"/>
          <w:lang w:eastAsia="en-GB"/>
        </w:rPr>
        <w:t xml:space="preserve">use food, we must first break it down into substances that the various organs and cells in our body can use. This is the job of our digestive system. </w:t>
      </w:r>
      <w:r>
        <w:br/>
      </w:r>
      <w:r>
        <w:br/>
      </w:r>
      <w:r w:rsidRPr="4E56A2E8" w:rsidR="001E6582">
        <w:rPr>
          <w:rFonts w:ascii="Arial" w:hAnsi="Arial" w:eastAsia="Times New Roman" w:cs="Arial"/>
          <w:color w:val="000000" w:themeColor="text1" w:themeTint="FF" w:themeShade="FF"/>
          <w:sz w:val="24"/>
          <w:szCs w:val="24"/>
          <w:lang w:eastAsia="en-GB"/>
        </w:rPr>
        <w:t xml:space="preserve">The digestive system acts in stages to digest our food. Each stage is important and prepares the food for the next stage. The entire length of our digestive system is around 20 to 30 feet! </w:t>
      </w:r>
      <w:r>
        <w:br/>
      </w:r>
      <w:r>
        <w:br/>
      </w:r>
      <w:r w:rsidRPr="4E56A2E8" w:rsidR="001E6582">
        <w:rPr>
          <w:rFonts w:ascii="Arial" w:hAnsi="Arial" w:eastAsia="Times New Roman" w:cs="Arial"/>
          <w:b w:val="1"/>
          <w:bCs w:val="1"/>
          <w:color w:val="000000" w:themeColor="text1" w:themeTint="FF" w:themeShade="FF"/>
          <w:sz w:val="24"/>
          <w:szCs w:val="24"/>
          <w:lang w:eastAsia="en-GB"/>
        </w:rPr>
        <w:t>Here are the major stages of the digestive system:</w:t>
      </w:r>
      <w:r w:rsidRPr="4E56A2E8" w:rsidR="001E6582">
        <w:rPr>
          <w:rFonts w:ascii="Arial" w:hAnsi="Arial" w:eastAsia="Times New Roman" w:cs="Arial"/>
          <w:color w:val="000000" w:themeColor="text1" w:themeTint="FF" w:themeShade="FF"/>
          <w:sz w:val="24"/>
          <w:szCs w:val="24"/>
          <w:lang w:eastAsia="en-GB"/>
        </w:rPr>
        <w:t xml:space="preserve"> </w:t>
      </w:r>
      <w:r>
        <w:br/>
      </w:r>
      <w:r>
        <w:br/>
      </w:r>
      <w:r w:rsidRPr="4E56A2E8" w:rsidR="001E6582">
        <w:rPr>
          <w:rFonts w:ascii="Arial" w:hAnsi="Arial" w:eastAsia="Times New Roman" w:cs="Arial"/>
          <w:b w:val="1"/>
          <w:bCs w:val="1"/>
          <w:color w:val="000000" w:themeColor="text1" w:themeTint="FF" w:themeShade="FF"/>
          <w:sz w:val="24"/>
          <w:szCs w:val="24"/>
          <w:lang w:eastAsia="en-GB"/>
        </w:rPr>
        <w:t>1. Chewing</w:t>
      </w:r>
      <w:r w:rsidRPr="4E56A2E8" w:rsidR="001E6582">
        <w:rPr>
          <w:rFonts w:ascii="Arial" w:hAnsi="Arial" w:eastAsia="Times New Roman" w:cs="Arial"/>
          <w:color w:val="000000" w:themeColor="text1" w:themeTint="FF" w:themeShade="FF"/>
          <w:sz w:val="24"/>
          <w:szCs w:val="24"/>
          <w:lang w:eastAsia="en-GB"/>
        </w:rPr>
        <w:t xml:space="preserve"> - Chewing is the first stage of the digestive system. When you chew your food it breaks up big pieces into little pieces that are easier to digest and swallow. Also, your saliva is more than just water. It has special </w:t>
      </w:r>
      <w:hyperlink r:id="Rb0a5bae0df104098">
        <w:r w:rsidRPr="4E56A2E8" w:rsidR="001E6582">
          <w:rPr>
            <w:rFonts w:ascii="Arial" w:hAnsi="Arial" w:eastAsia="Times New Roman" w:cs="Arial"/>
            <w:color w:val="0066CC"/>
            <w:sz w:val="24"/>
            <w:szCs w:val="24"/>
            <w:u w:val="single"/>
            <w:lang w:eastAsia="en-GB"/>
          </w:rPr>
          <w:t>enzymes</w:t>
        </w:r>
      </w:hyperlink>
      <w:r w:rsidRPr="4E56A2E8" w:rsidR="001E6582">
        <w:rPr>
          <w:rFonts w:ascii="Arial" w:hAnsi="Arial" w:eastAsia="Times New Roman" w:cs="Arial"/>
          <w:color w:val="000000" w:themeColor="text1" w:themeTint="FF" w:themeShade="FF"/>
          <w:sz w:val="24"/>
          <w:szCs w:val="24"/>
          <w:lang w:eastAsia="en-GB"/>
        </w:rPr>
        <w:t xml:space="preserve"> in it that start to break down starchy food (potatoes, bread) while you chew. </w:t>
      </w:r>
      <w:r>
        <w:br/>
      </w:r>
      <w:r>
        <w:br/>
      </w:r>
      <w:r w:rsidRPr="4E56A2E8" w:rsidR="001E6582">
        <w:rPr>
          <w:rFonts w:ascii="Arial" w:hAnsi="Arial" w:eastAsia="Times New Roman" w:cs="Arial"/>
          <w:b w:val="1"/>
          <w:bCs w:val="1"/>
          <w:color w:val="000000" w:themeColor="text1" w:themeTint="FF" w:themeShade="FF"/>
          <w:sz w:val="24"/>
          <w:szCs w:val="24"/>
          <w:lang w:eastAsia="en-GB"/>
        </w:rPr>
        <w:t>2. Swallowing</w:t>
      </w:r>
      <w:r w:rsidRPr="4E56A2E8" w:rsidR="001E6582">
        <w:rPr>
          <w:rFonts w:ascii="Arial" w:hAnsi="Arial" w:eastAsia="Times New Roman" w:cs="Arial"/>
          <w:color w:val="000000" w:themeColor="text1" w:themeTint="FF" w:themeShade="FF"/>
          <w:sz w:val="24"/>
          <w:szCs w:val="24"/>
          <w:lang w:eastAsia="en-GB"/>
        </w:rPr>
        <w:t xml:space="preserve"> - Swallowing may seem like a simple process to us. It just sort of happens. But food doesn't just fall down our throats into our stomach. First, our tongue helps to push food into the back of our throat. Then there are special throat muscles that force the food down into a long tube that leads to our stomach, called the </w:t>
      </w:r>
      <w:r w:rsidRPr="4E56A2E8" w:rsidR="00755E57">
        <w:rPr>
          <w:rFonts w:ascii="Arial" w:hAnsi="Arial" w:eastAsia="Times New Roman" w:cs="Arial"/>
          <w:color w:val="000000" w:themeColor="text1" w:themeTint="FF" w:themeShade="FF"/>
          <w:sz w:val="24"/>
          <w:szCs w:val="24"/>
          <w:lang w:eastAsia="en-GB"/>
        </w:rPr>
        <w:t>oesophagus</w:t>
      </w:r>
      <w:bookmarkStart w:name="_GoBack" w:id="0"/>
      <w:bookmarkEnd w:id="0"/>
      <w:r w:rsidRPr="4E56A2E8" w:rsidR="001E6582">
        <w:rPr>
          <w:rFonts w:ascii="Arial" w:hAnsi="Arial" w:eastAsia="Times New Roman" w:cs="Arial"/>
          <w:color w:val="000000" w:themeColor="text1" w:themeTint="FF" w:themeShade="FF"/>
          <w:sz w:val="24"/>
          <w:szCs w:val="24"/>
          <w:lang w:eastAsia="en-GB"/>
        </w:rPr>
        <w:t xml:space="preserve">. The food doesn't just fall down the pipe, muscles push the food along until it gets to our stomach. At the same time all this is going on, a flap blocks off our windpipe making sure food doesn't go the wrong way. We call this "going down the wrong pipe" and it can make us choke. This flap is called the epiglottis and, fortunately for us, it works automatically. </w:t>
      </w:r>
    </w:p>
    <w:p w:rsidRPr="001E6582" w:rsidR="001E6582" w:rsidP="001E6582" w:rsidRDefault="001E6582" w14:paraId="71A15D97" w14:textId="77777777">
      <w:pPr>
        <w:spacing w:after="0" w:line="240" w:lineRule="auto"/>
        <w:rPr>
          <w:rFonts w:ascii="Times New Roman" w:hAnsi="Times New Roman" w:eastAsia="Times New Roman" w:cs="Times New Roman"/>
          <w:sz w:val="24"/>
          <w:szCs w:val="24"/>
          <w:lang w:eastAsia="en-GB"/>
        </w:rPr>
      </w:pPr>
      <w:r w:rsidRPr="001E6582">
        <w:rPr>
          <w:rFonts w:ascii="Arial" w:hAnsi="Arial" w:eastAsia="Times New Roman" w:cs="Arial"/>
          <w:color w:val="000000"/>
          <w:sz w:val="24"/>
          <w:szCs w:val="24"/>
          <w:lang w:eastAsia="en-GB"/>
        </w:rPr>
        <w:br/>
      </w:r>
      <w:r w:rsidRPr="001E6582">
        <w:rPr>
          <w:rFonts w:ascii="Arial" w:hAnsi="Arial" w:eastAsia="Times New Roman" w:cs="Arial"/>
          <w:b/>
          <w:bCs/>
          <w:color w:val="000000"/>
          <w:sz w:val="24"/>
          <w:szCs w:val="24"/>
          <w:lang w:eastAsia="en-GB"/>
        </w:rPr>
        <w:t xml:space="preserve">3. Stomach </w:t>
      </w:r>
      <w:r w:rsidRPr="001E6582">
        <w:rPr>
          <w:rFonts w:ascii="Arial" w:hAnsi="Arial" w:eastAsia="Times New Roman" w:cs="Arial"/>
          <w:color w:val="000000"/>
          <w:sz w:val="24"/>
          <w:szCs w:val="24"/>
          <w:lang w:eastAsia="en-GB"/>
        </w:rPr>
        <w:t xml:space="preserve">- The next stage is the stomach. Food hangs out in the stomach for around four hours. While the food sits there, more enzymes go to work on it, breaking down things like proteins that our bodies can use. The stomach kills a lot of bad bacteria as well, so we don't get sick. </w:t>
      </w:r>
      <w:r w:rsidRPr="001E6582">
        <w:rPr>
          <w:rFonts w:ascii="Arial" w:hAnsi="Arial" w:eastAsia="Times New Roman" w:cs="Arial"/>
          <w:color w:val="000000"/>
          <w:sz w:val="24"/>
          <w:szCs w:val="24"/>
          <w:lang w:eastAsia="en-GB"/>
        </w:rPr>
        <w:br/>
      </w:r>
      <w:r w:rsidRPr="001E6582">
        <w:rPr>
          <w:rFonts w:ascii="Arial" w:hAnsi="Arial" w:eastAsia="Times New Roman" w:cs="Arial"/>
          <w:color w:val="000000"/>
          <w:sz w:val="24"/>
          <w:szCs w:val="24"/>
          <w:lang w:eastAsia="en-GB"/>
        </w:rPr>
        <w:br/>
      </w:r>
    </w:p>
    <w:p w:rsidR="001E6582" w:rsidP="001E6582" w:rsidRDefault="001E6582" w14:paraId="6EF45E8A" w14:textId="77777777">
      <w:pPr>
        <w:spacing w:after="0" w:line="240" w:lineRule="auto"/>
        <w:rPr>
          <w:rFonts w:ascii="Arial" w:hAnsi="Arial" w:eastAsia="Times New Roman" w:cs="Arial"/>
          <w:b/>
          <w:bCs/>
          <w:color w:val="000000"/>
          <w:sz w:val="24"/>
          <w:szCs w:val="24"/>
          <w:lang w:eastAsia="en-GB"/>
        </w:rPr>
      </w:pPr>
      <w:r w:rsidRPr="001E6582">
        <w:rPr>
          <w:rFonts w:ascii="Arial" w:hAnsi="Arial" w:eastAsia="Times New Roman" w:cs="Arial"/>
          <w:b/>
          <w:bCs/>
          <w:color w:val="000000"/>
          <w:sz w:val="24"/>
          <w:szCs w:val="24"/>
          <w:lang w:eastAsia="en-GB"/>
        </w:rPr>
        <w:t>4. Small Intestine</w:t>
      </w:r>
      <w:r w:rsidRPr="001E6582">
        <w:rPr>
          <w:rFonts w:ascii="Arial" w:hAnsi="Arial" w:eastAsia="Times New Roman" w:cs="Arial"/>
          <w:color w:val="000000"/>
          <w:sz w:val="24"/>
          <w:szCs w:val="24"/>
          <w:lang w:eastAsia="en-GB"/>
        </w:rPr>
        <w:t xml:space="preserve"> - The first part of the small intestine works with juices from the liver and pancreas to continue to break down our food. The second part is where the food gets absorbed from the intestine and into our body through the blood. </w:t>
      </w:r>
      <w:r w:rsidRPr="001E6582">
        <w:rPr>
          <w:rFonts w:ascii="Arial" w:hAnsi="Arial" w:eastAsia="Times New Roman" w:cs="Arial"/>
          <w:color w:val="000000"/>
          <w:sz w:val="24"/>
          <w:szCs w:val="24"/>
          <w:lang w:eastAsia="en-GB"/>
        </w:rPr>
        <w:br/>
      </w:r>
      <w:r w:rsidRPr="001E6582">
        <w:rPr>
          <w:rFonts w:ascii="Arial" w:hAnsi="Arial" w:eastAsia="Times New Roman" w:cs="Arial"/>
          <w:color w:val="000000"/>
          <w:sz w:val="24"/>
          <w:szCs w:val="24"/>
          <w:lang w:eastAsia="en-GB"/>
        </w:rPr>
        <w:br/>
      </w:r>
      <w:r w:rsidRPr="001E6582">
        <w:rPr>
          <w:rFonts w:ascii="Arial" w:hAnsi="Arial" w:eastAsia="Times New Roman" w:cs="Arial"/>
          <w:b/>
          <w:bCs/>
          <w:color w:val="000000"/>
          <w:sz w:val="24"/>
          <w:szCs w:val="24"/>
          <w:lang w:eastAsia="en-GB"/>
        </w:rPr>
        <w:t>5. Large Intestine</w:t>
      </w:r>
      <w:r w:rsidRPr="001E6582">
        <w:rPr>
          <w:rFonts w:ascii="Arial" w:hAnsi="Arial" w:eastAsia="Times New Roman" w:cs="Arial"/>
          <w:color w:val="000000"/>
          <w:sz w:val="24"/>
          <w:szCs w:val="24"/>
          <w:lang w:eastAsia="en-GB"/>
        </w:rPr>
        <w:t xml:space="preserve"> - The last stage is the large intestine. Any food that the body doesn't need or can't use is sent to the large intestine and later leaves the body as waste. </w:t>
      </w:r>
      <w:r w:rsidRPr="001E6582">
        <w:rPr>
          <w:rFonts w:ascii="Arial" w:hAnsi="Arial" w:eastAsia="Times New Roman" w:cs="Arial"/>
          <w:color w:val="000000"/>
          <w:sz w:val="24"/>
          <w:szCs w:val="24"/>
          <w:lang w:eastAsia="en-GB"/>
        </w:rPr>
        <w:br/>
      </w:r>
      <w:r w:rsidRPr="001E6582">
        <w:rPr>
          <w:rFonts w:ascii="Arial" w:hAnsi="Arial" w:eastAsia="Times New Roman" w:cs="Arial"/>
          <w:color w:val="000000"/>
          <w:sz w:val="24"/>
          <w:szCs w:val="24"/>
          <w:lang w:eastAsia="en-GB"/>
        </w:rPr>
        <w:br/>
      </w:r>
    </w:p>
    <w:p w:rsidRPr="001E6582" w:rsidR="001E6582" w:rsidP="001E6582" w:rsidRDefault="001E6582" w14:paraId="56906F4D" w14:textId="2FDBD90F">
      <w:pPr>
        <w:spacing w:after="0" w:line="240" w:lineRule="auto"/>
        <w:rPr>
          <w:rFonts w:ascii="Times New Roman" w:hAnsi="Times New Roman" w:eastAsia="Times New Roman" w:cs="Times New Roman"/>
          <w:sz w:val="24"/>
          <w:szCs w:val="24"/>
          <w:lang w:eastAsia="en-GB"/>
        </w:rPr>
      </w:pPr>
      <w:r w:rsidRPr="001E6582">
        <w:rPr>
          <w:rFonts w:ascii="Arial" w:hAnsi="Arial" w:eastAsia="Times New Roman" w:cs="Arial"/>
          <w:b/>
          <w:bCs/>
          <w:color w:val="000000"/>
          <w:sz w:val="24"/>
          <w:szCs w:val="24"/>
          <w:lang w:eastAsia="en-GB"/>
        </w:rPr>
        <w:t>The Liver and Pancreas</w:t>
      </w:r>
      <w:r w:rsidRPr="001E6582">
        <w:rPr>
          <w:rFonts w:ascii="Arial" w:hAnsi="Arial" w:eastAsia="Times New Roman" w:cs="Arial"/>
          <w:color w:val="000000"/>
          <w:sz w:val="24"/>
          <w:szCs w:val="24"/>
          <w:lang w:eastAsia="en-GB"/>
        </w:rPr>
        <w:t xml:space="preserve"> </w:t>
      </w:r>
      <w:r w:rsidRPr="001E6582">
        <w:rPr>
          <w:rFonts w:ascii="Arial" w:hAnsi="Arial" w:eastAsia="Times New Roman" w:cs="Arial"/>
          <w:color w:val="000000"/>
          <w:sz w:val="24"/>
          <w:szCs w:val="24"/>
          <w:lang w:eastAsia="en-GB"/>
        </w:rPr>
        <w:br/>
      </w:r>
      <w:r w:rsidRPr="001E6582">
        <w:rPr>
          <w:rFonts w:ascii="Arial" w:hAnsi="Arial" w:eastAsia="Times New Roman" w:cs="Arial"/>
          <w:color w:val="000000"/>
          <w:sz w:val="24"/>
          <w:szCs w:val="24"/>
          <w:lang w:eastAsia="en-GB"/>
        </w:rPr>
        <w:t xml:space="preserve">The liver and pancreas do a lot to help the digestive system along. Both work with the small intestine. The liver provides bile (stored in the gall bladder) that helps break up fat into smaller bits. The pancreas provides additional enzymes to help digest all sorts of food. The liver also processes the digested food from your blood before it gets sent to various places in your body to be used. </w:t>
      </w:r>
    </w:p>
    <w:p w:rsidR="00B95096" w:rsidRDefault="00B95096" w14:paraId="7E0ACA24" w14:textId="0849D104"/>
    <w:p w:rsidR="00E57B18" w:rsidRDefault="00E57B18" w14:paraId="12E42EB1" w14:textId="7A574ED5"/>
    <w:p w:rsidR="00E57B18" w:rsidRDefault="00E57B18" w14:paraId="02782ACF" w14:textId="77777777"/>
    <w:sectPr w:rsidR="00E57B18" w:rsidSect="001E6582">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582"/>
    <w:rsid w:val="001E6582"/>
    <w:rsid w:val="00724D9E"/>
    <w:rsid w:val="00755E57"/>
    <w:rsid w:val="00911328"/>
    <w:rsid w:val="00B75DE4"/>
    <w:rsid w:val="00B95096"/>
    <w:rsid w:val="00E57B18"/>
    <w:rsid w:val="2E6CAD14"/>
    <w:rsid w:val="4E56A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A36DA"/>
  <w15:chartTrackingRefBased/>
  <w15:docId w15:val="{C217377F-370F-4C1D-BBF3-D08EE94339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2">
    <w:name w:val="heading 2"/>
    <w:basedOn w:val="Normal"/>
    <w:link w:val="Heading2Char"/>
    <w:uiPriority w:val="9"/>
    <w:qFormat/>
    <w:rsid w:val="001E6582"/>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1E6582"/>
    <w:rPr>
      <w:rFonts w:ascii="Times New Roman" w:hAnsi="Times New Roman" w:eastAsia="Times New Roman" w:cs="Times New Roman"/>
      <w:b/>
      <w:bCs/>
      <w:sz w:val="36"/>
      <w:szCs w:val="36"/>
      <w:lang w:eastAsia="en-GB"/>
    </w:rPr>
  </w:style>
  <w:style w:type="paragraph" w:styleId="NormalWeb">
    <w:name w:val="Normal (Web)"/>
    <w:basedOn w:val="Normal"/>
    <w:uiPriority w:val="99"/>
    <w:semiHidden/>
    <w:unhideWhenUsed/>
    <w:rsid w:val="001E658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semiHidden/>
    <w:unhideWhenUsed/>
    <w:rsid w:val="001E6582"/>
    <w:rPr>
      <w:color w:val="0000FF"/>
      <w:u w:val="single"/>
    </w:rPr>
  </w:style>
  <w:style w:type="table" w:styleId="TableGrid">
    <w:name w:val="Table Grid"/>
    <w:basedOn w:val="TableNormal"/>
    <w:uiPriority w:val="39"/>
    <w:rsid w:val="00E57B1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4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3.xml" Id="rId9" /><Relationship Type="http://schemas.openxmlformats.org/officeDocument/2006/relationships/hyperlink" Target="https://www.ducksters.com/science/biology/enzymes.php" TargetMode="External" Id="Rb0a5bae0df1040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06BBE8AC559F479D282BE3E255A0B6" ma:contentTypeVersion="14" ma:contentTypeDescription="Create a new document." ma:contentTypeScope="" ma:versionID="2ad312a6c770bc2f452715c1df358b76">
  <xsd:schema xmlns:xsd="http://www.w3.org/2001/XMLSchema" xmlns:xs="http://www.w3.org/2001/XMLSchema" xmlns:p="http://schemas.microsoft.com/office/2006/metadata/properties" xmlns:ns2="23183045-9525-4b95-b2ad-a685e9e1db86" xmlns:ns3="3de9bdea-46a4-4e74-abd5-a753e455419c" targetNamespace="http://schemas.microsoft.com/office/2006/metadata/properties" ma:root="true" ma:fieldsID="6a525f75d50d0b5575be4a18c455cf51" ns2:_="" ns3:_="">
    <xsd:import namespace="23183045-9525-4b95-b2ad-a685e9e1db86"/>
    <xsd:import namespace="3de9bdea-46a4-4e74-abd5-a753e455419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83045-9525-4b95-b2ad-a685e9e1db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e9bdea-46a4-4e74-abd5-a753e455419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6E26E1-A46A-451C-8204-CD08B5DBDB23}"/>
</file>

<file path=customXml/itemProps2.xml><?xml version="1.0" encoding="utf-8"?>
<ds:datastoreItem xmlns:ds="http://schemas.openxmlformats.org/officeDocument/2006/customXml" ds:itemID="{2305D1B8-173B-4D73-84EB-498764F311B2}"/>
</file>

<file path=customXml/itemProps3.xml><?xml version="1.0" encoding="utf-8"?>
<ds:datastoreItem xmlns:ds="http://schemas.openxmlformats.org/officeDocument/2006/customXml" ds:itemID="{A1851229-C02C-40B0-AFDA-91BF88E55E4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Gemma King</dc:creator>
  <keywords/>
  <dc:description/>
  <lastModifiedBy>Helen Hill</lastModifiedBy>
  <revision>5</revision>
  <dcterms:created xsi:type="dcterms:W3CDTF">2020-03-01T20:00:00.0000000Z</dcterms:created>
  <dcterms:modified xsi:type="dcterms:W3CDTF">2021-02-16T15:48:44.4900866Z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0x010100EC06BBE8AC559F479D282BE3E255A0B6</vt:lpwstr>
  </property>
</Properties>
</file>